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F045" w14:textId="3CF56EBA" w:rsidR="0058019F" w:rsidRPr="0058019F" w:rsidRDefault="0058019F" w:rsidP="0058019F">
      <w:pPr>
        <w:shd w:val="clear" w:color="auto" w:fill="E5E4DE"/>
        <w:spacing w:after="0" w:line="345" w:lineRule="atLeast"/>
        <w:outlineLvl w:val="0"/>
        <w:rPr>
          <w:rFonts w:ascii="inherit" w:eastAsia="Times New Roman" w:hAnsi="inherit" w:cs="Helvetica"/>
          <w:color w:val="3F3F3F"/>
          <w:kern w:val="36"/>
          <w:sz w:val="29"/>
          <w:szCs w:val="29"/>
          <w:lang w:val="en-GB" w:eastAsia="it-IT"/>
        </w:rPr>
      </w:pPr>
      <w:r w:rsidRPr="0058019F">
        <w:rPr>
          <w:rFonts w:ascii="inherit" w:eastAsia="Times New Roman" w:hAnsi="inherit" w:cs="Helvetica"/>
          <w:color w:val="3F3F3F"/>
          <w:kern w:val="36"/>
          <w:sz w:val="29"/>
          <w:szCs w:val="29"/>
          <w:lang w:val="en-GB" w:eastAsia="it-IT"/>
        </w:rPr>
        <w:t>Privacy Policy di </w:t>
      </w:r>
      <w:r w:rsidRPr="0058019F">
        <w:rPr>
          <w:rFonts w:ascii="inherit" w:eastAsia="Times New Roman" w:hAnsi="inherit" w:cs="Helvetica"/>
          <w:b/>
          <w:bCs/>
          <w:color w:val="3F3F3F"/>
          <w:kern w:val="36"/>
          <w:sz w:val="29"/>
          <w:szCs w:val="29"/>
          <w:bdr w:val="none" w:sz="0" w:space="0" w:color="auto" w:frame="1"/>
          <w:lang w:val="en-GB" w:eastAsia="it-IT"/>
        </w:rPr>
        <w:t>www.</w:t>
      </w:r>
      <w:r>
        <w:rPr>
          <w:rFonts w:ascii="inherit" w:eastAsia="Times New Roman" w:hAnsi="inherit" w:cs="Helvetica"/>
          <w:b/>
          <w:bCs/>
          <w:color w:val="3F3F3F"/>
          <w:kern w:val="36"/>
          <w:sz w:val="29"/>
          <w:szCs w:val="29"/>
          <w:bdr w:val="none" w:sz="0" w:space="0" w:color="auto" w:frame="1"/>
          <w:lang w:val="en-GB" w:eastAsia="it-IT"/>
        </w:rPr>
        <w:t>anticopoderepropano.com</w:t>
      </w:r>
    </w:p>
    <w:p w14:paraId="05CF7690"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Questo Sito Web raccoglie alcuni Dati Personali dei propri Utenti.</w:t>
      </w:r>
    </w:p>
    <w:p w14:paraId="03043095" w14:textId="77777777" w:rsidR="0058019F" w:rsidRPr="0058019F" w:rsidRDefault="0058019F" w:rsidP="0058019F">
      <w:pPr>
        <w:shd w:val="clear" w:color="auto" w:fill="E5E4DE"/>
        <w:spacing w:after="0" w:line="240" w:lineRule="auto"/>
        <w:rPr>
          <w:rFonts w:ascii="Helvetica" w:eastAsia="Times New Roman" w:hAnsi="Helvetica" w:cs="Helvetica"/>
          <w:color w:val="6B6B6B"/>
          <w:sz w:val="20"/>
          <w:szCs w:val="20"/>
          <w:lang w:eastAsia="it-IT"/>
        </w:rPr>
      </w:pPr>
      <w:r w:rsidRPr="0058019F">
        <w:rPr>
          <w:rFonts w:ascii="Helvetica" w:eastAsia="Times New Roman" w:hAnsi="Helvetica" w:cs="Helvetica"/>
          <w:color w:val="6B6B6B"/>
          <w:sz w:val="20"/>
          <w:szCs w:val="20"/>
          <w:lang w:eastAsia="it-IT"/>
        </w:rPr>
        <w:br/>
      </w:r>
    </w:p>
    <w:p w14:paraId="6F4DEABB" w14:textId="77777777" w:rsidR="0058019F" w:rsidRPr="0058019F" w:rsidRDefault="0058019F" w:rsidP="0058019F">
      <w:pPr>
        <w:shd w:val="clear" w:color="auto" w:fill="E5E4DE"/>
        <w:spacing w:after="0" w:line="315" w:lineRule="atLeast"/>
        <w:jc w:val="center"/>
        <w:outlineLvl w:val="1"/>
        <w:rPr>
          <w:rFonts w:ascii="inherit" w:eastAsia="Times New Roman" w:hAnsi="inherit" w:cs="Helvetica"/>
          <w:b/>
          <w:bCs/>
          <w:smallCaps/>
          <w:color w:val="3F3F3F"/>
          <w:sz w:val="27"/>
          <w:szCs w:val="27"/>
          <w:lang w:eastAsia="it-IT"/>
        </w:rPr>
      </w:pPr>
      <w:r w:rsidRPr="0058019F">
        <w:rPr>
          <w:rFonts w:ascii="inherit" w:eastAsia="Times New Roman" w:hAnsi="inherit" w:cs="Helvetica"/>
          <w:b/>
          <w:bCs/>
          <w:smallCaps/>
          <w:color w:val="3F3F3F"/>
          <w:sz w:val="27"/>
          <w:szCs w:val="27"/>
          <w:lang w:eastAsia="it-IT"/>
        </w:rPr>
        <w:t>Riassunto della policy</w:t>
      </w:r>
    </w:p>
    <w:p w14:paraId="1B32FCC0"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Dati personali raccolti per le seguenti finalità ed utilizzando i seguenti servizi:</w:t>
      </w:r>
    </w:p>
    <w:p w14:paraId="0E170C1F" w14:textId="77777777" w:rsidR="0058019F" w:rsidRPr="0058019F" w:rsidRDefault="0058019F" w:rsidP="0058019F">
      <w:pPr>
        <w:numPr>
          <w:ilvl w:val="0"/>
          <w:numId w:val="1"/>
        </w:numPr>
        <w:shd w:val="clear" w:color="auto" w:fill="E5E4DE"/>
        <w:spacing w:after="0" w:line="240" w:lineRule="auto"/>
        <w:ind w:left="1440"/>
        <w:rPr>
          <w:rFonts w:ascii="inherit" w:eastAsia="Times New Roman" w:hAnsi="inherit" w:cs="Helvetica"/>
          <w:color w:val="6B6B6B"/>
          <w:sz w:val="20"/>
          <w:szCs w:val="20"/>
          <w:lang w:eastAsia="it-IT"/>
        </w:rPr>
      </w:pPr>
    </w:p>
    <w:p w14:paraId="2538C7D9" w14:textId="77777777" w:rsidR="0058019F" w:rsidRPr="0058019F" w:rsidRDefault="0058019F" w:rsidP="0058019F">
      <w:pPr>
        <w:numPr>
          <w:ilvl w:val="1"/>
          <w:numId w:val="1"/>
        </w:numPr>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Interazione con social network e piattaforme esterne</w:t>
      </w:r>
    </w:p>
    <w:p w14:paraId="0E57875B" w14:textId="77777777" w:rsidR="0058019F" w:rsidRPr="0058019F" w:rsidRDefault="0058019F" w:rsidP="0058019F">
      <w:pPr>
        <w:numPr>
          <w:ilvl w:val="2"/>
          <w:numId w:val="1"/>
        </w:numPr>
        <w:spacing w:after="0" w:line="285" w:lineRule="atLeast"/>
        <w:outlineLvl w:val="2"/>
        <w:rPr>
          <w:rFonts w:ascii="inherit" w:eastAsia="Times New Roman" w:hAnsi="inherit" w:cs="Helvetica"/>
          <w:b/>
          <w:bCs/>
          <w:color w:val="615E5E"/>
          <w:sz w:val="20"/>
          <w:szCs w:val="20"/>
          <w:lang w:eastAsia="it-IT"/>
        </w:rPr>
      </w:pPr>
      <w:r w:rsidRPr="0058019F">
        <w:rPr>
          <w:rFonts w:ascii="inherit" w:eastAsia="Times New Roman" w:hAnsi="inherit" w:cs="Helvetica"/>
          <w:b/>
          <w:bCs/>
          <w:color w:val="615E5E"/>
          <w:sz w:val="20"/>
          <w:szCs w:val="20"/>
          <w:lang w:eastAsia="it-IT"/>
        </w:rPr>
        <w:t>Pulsante Mi Piace e widget sociali di Facebook</w:t>
      </w:r>
    </w:p>
    <w:p w14:paraId="4EF07863" w14:textId="77777777" w:rsidR="0058019F" w:rsidRPr="0058019F" w:rsidRDefault="0058019F" w:rsidP="0058019F">
      <w:pPr>
        <w:spacing w:after="0" w:line="285" w:lineRule="atLeast"/>
        <w:ind w:left="216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Dati Personali: Cookie; Dati di utilizzo</w:t>
      </w:r>
    </w:p>
    <w:p w14:paraId="7A474EFE" w14:textId="77777777" w:rsidR="0058019F" w:rsidRPr="0058019F" w:rsidRDefault="0058019F" w:rsidP="0058019F">
      <w:pPr>
        <w:numPr>
          <w:ilvl w:val="1"/>
          <w:numId w:val="1"/>
        </w:numPr>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Statistica</w:t>
      </w:r>
    </w:p>
    <w:p w14:paraId="1CAE6F18" w14:textId="77777777" w:rsidR="0058019F" w:rsidRPr="0058019F" w:rsidRDefault="0058019F" w:rsidP="0058019F">
      <w:pPr>
        <w:numPr>
          <w:ilvl w:val="2"/>
          <w:numId w:val="1"/>
        </w:numPr>
        <w:spacing w:after="0" w:line="285" w:lineRule="atLeast"/>
        <w:outlineLvl w:val="2"/>
        <w:rPr>
          <w:rFonts w:ascii="inherit" w:eastAsia="Times New Roman" w:hAnsi="inherit" w:cs="Helvetica"/>
          <w:b/>
          <w:bCs/>
          <w:color w:val="615E5E"/>
          <w:sz w:val="20"/>
          <w:szCs w:val="20"/>
          <w:lang w:eastAsia="it-IT"/>
        </w:rPr>
      </w:pPr>
      <w:r w:rsidRPr="0058019F">
        <w:rPr>
          <w:rFonts w:ascii="inherit" w:eastAsia="Times New Roman" w:hAnsi="inherit" w:cs="Helvetica"/>
          <w:b/>
          <w:bCs/>
          <w:color w:val="615E5E"/>
          <w:sz w:val="20"/>
          <w:szCs w:val="20"/>
          <w:lang w:eastAsia="it-IT"/>
        </w:rPr>
        <w:t>Google Analytics</w:t>
      </w:r>
    </w:p>
    <w:p w14:paraId="6AE8B944" w14:textId="77777777" w:rsidR="0058019F" w:rsidRPr="0058019F" w:rsidRDefault="0058019F" w:rsidP="0058019F">
      <w:pPr>
        <w:spacing w:after="0" w:line="285" w:lineRule="atLeast"/>
        <w:ind w:left="216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Dati Personali: Cookie; Dati di utilizzo</w:t>
      </w:r>
    </w:p>
    <w:p w14:paraId="7D1865D4" w14:textId="77777777" w:rsidR="0058019F" w:rsidRPr="0058019F" w:rsidRDefault="0058019F" w:rsidP="0058019F">
      <w:pPr>
        <w:numPr>
          <w:ilvl w:val="1"/>
          <w:numId w:val="1"/>
        </w:numPr>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Visualizzazione di contenuti da piattaforme esterne</w:t>
      </w:r>
    </w:p>
    <w:p w14:paraId="2C07673C" w14:textId="77777777" w:rsidR="0058019F" w:rsidRPr="0058019F" w:rsidRDefault="0058019F" w:rsidP="0058019F">
      <w:pPr>
        <w:numPr>
          <w:ilvl w:val="2"/>
          <w:numId w:val="1"/>
        </w:numPr>
        <w:spacing w:after="0" w:line="285" w:lineRule="atLeast"/>
        <w:outlineLvl w:val="2"/>
        <w:rPr>
          <w:rFonts w:ascii="inherit" w:eastAsia="Times New Roman" w:hAnsi="inherit" w:cs="Helvetica"/>
          <w:b/>
          <w:bCs/>
          <w:color w:val="615E5E"/>
          <w:sz w:val="20"/>
          <w:szCs w:val="20"/>
          <w:lang w:eastAsia="it-IT"/>
        </w:rPr>
      </w:pPr>
      <w:r w:rsidRPr="0058019F">
        <w:rPr>
          <w:rFonts w:ascii="inherit" w:eastAsia="Times New Roman" w:hAnsi="inherit" w:cs="Helvetica"/>
          <w:b/>
          <w:bCs/>
          <w:color w:val="615E5E"/>
          <w:sz w:val="20"/>
          <w:szCs w:val="20"/>
          <w:lang w:eastAsia="it-IT"/>
        </w:rPr>
        <w:t>Widget Instagram</w:t>
      </w:r>
    </w:p>
    <w:p w14:paraId="33102DF5" w14:textId="77777777" w:rsidR="0058019F" w:rsidRPr="0058019F" w:rsidRDefault="0058019F" w:rsidP="0058019F">
      <w:pPr>
        <w:spacing w:after="0" w:line="285" w:lineRule="atLeast"/>
        <w:ind w:left="216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Dati Personali: Cookie; Dati di utilizzo</w:t>
      </w:r>
    </w:p>
    <w:p w14:paraId="0EBFDC95" w14:textId="77777777" w:rsidR="0058019F" w:rsidRPr="0058019F" w:rsidRDefault="0058019F" w:rsidP="0058019F">
      <w:pPr>
        <w:numPr>
          <w:ilvl w:val="2"/>
          <w:numId w:val="1"/>
        </w:numPr>
        <w:spacing w:after="0" w:line="285" w:lineRule="atLeast"/>
        <w:outlineLvl w:val="2"/>
        <w:rPr>
          <w:rFonts w:ascii="inherit" w:eastAsia="Times New Roman" w:hAnsi="inherit" w:cs="Helvetica"/>
          <w:b/>
          <w:bCs/>
          <w:color w:val="615E5E"/>
          <w:sz w:val="20"/>
          <w:szCs w:val="20"/>
          <w:lang w:eastAsia="it-IT"/>
        </w:rPr>
      </w:pPr>
      <w:r w:rsidRPr="0058019F">
        <w:rPr>
          <w:rFonts w:ascii="inherit" w:eastAsia="Times New Roman" w:hAnsi="inherit" w:cs="Helvetica"/>
          <w:b/>
          <w:bCs/>
          <w:color w:val="615E5E"/>
          <w:sz w:val="20"/>
          <w:szCs w:val="20"/>
          <w:lang w:eastAsia="it-IT"/>
        </w:rPr>
        <w:t>Google Fonts</w:t>
      </w:r>
    </w:p>
    <w:p w14:paraId="717E0C07" w14:textId="77777777" w:rsidR="0058019F" w:rsidRPr="0058019F" w:rsidRDefault="0058019F" w:rsidP="0058019F">
      <w:pPr>
        <w:spacing w:after="0" w:line="285" w:lineRule="atLeast"/>
        <w:ind w:left="216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Dati Personali: Dati di utilizzo; varie tipologie di Dati secondo quanto specificato dalla privacy policy del servizio</w:t>
      </w:r>
    </w:p>
    <w:p w14:paraId="0BA068D3" w14:textId="77777777" w:rsidR="0058019F" w:rsidRPr="0058019F" w:rsidRDefault="0058019F" w:rsidP="0058019F">
      <w:pPr>
        <w:numPr>
          <w:ilvl w:val="2"/>
          <w:numId w:val="1"/>
        </w:numPr>
        <w:spacing w:after="0" w:line="285" w:lineRule="atLeast"/>
        <w:outlineLvl w:val="2"/>
        <w:rPr>
          <w:rFonts w:ascii="inherit" w:eastAsia="Times New Roman" w:hAnsi="inherit" w:cs="Helvetica"/>
          <w:b/>
          <w:bCs/>
          <w:color w:val="615E5E"/>
          <w:sz w:val="20"/>
          <w:szCs w:val="20"/>
          <w:lang w:eastAsia="it-IT"/>
        </w:rPr>
      </w:pPr>
      <w:r w:rsidRPr="0058019F">
        <w:rPr>
          <w:rFonts w:ascii="inherit" w:eastAsia="Times New Roman" w:hAnsi="inherit" w:cs="Helvetica"/>
          <w:b/>
          <w:bCs/>
          <w:color w:val="615E5E"/>
          <w:sz w:val="20"/>
          <w:szCs w:val="20"/>
          <w:lang w:eastAsia="it-IT"/>
        </w:rPr>
        <w:t xml:space="preserve">Font </w:t>
      </w:r>
      <w:proofErr w:type="spellStart"/>
      <w:r w:rsidRPr="0058019F">
        <w:rPr>
          <w:rFonts w:ascii="inherit" w:eastAsia="Times New Roman" w:hAnsi="inherit" w:cs="Helvetica"/>
          <w:b/>
          <w:bCs/>
          <w:color w:val="615E5E"/>
          <w:sz w:val="20"/>
          <w:szCs w:val="20"/>
          <w:lang w:eastAsia="it-IT"/>
        </w:rPr>
        <w:t>Awesome</w:t>
      </w:r>
      <w:proofErr w:type="spellEnd"/>
    </w:p>
    <w:p w14:paraId="23E218EE" w14:textId="77777777" w:rsidR="0058019F" w:rsidRPr="0058019F" w:rsidRDefault="0058019F" w:rsidP="0058019F">
      <w:pPr>
        <w:spacing w:after="0" w:line="285" w:lineRule="atLeast"/>
        <w:ind w:left="216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Dati Personali: Dati di utilizzo</w:t>
      </w:r>
    </w:p>
    <w:p w14:paraId="33E337BB"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Ulteriori informazioni sui Dati Personali</w:t>
      </w:r>
    </w:p>
    <w:p w14:paraId="2EDDCF89" w14:textId="77777777" w:rsidR="0058019F" w:rsidRPr="0058019F" w:rsidRDefault="0058019F" w:rsidP="0058019F">
      <w:pPr>
        <w:numPr>
          <w:ilvl w:val="0"/>
          <w:numId w:val="2"/>
        </w:numPr>
        <w:shd w:val="clear" w:color="auto" w:fill="E5E4DE"/>
        <w:spacing w:after="0" w:line="240" w:lineRule="auto"/>
        <w:ind w:left="1440"/>
        <w:rPr>
          <w:rFonts w:ascii="inherit" w:eastAsia="Times New Roman" w:hAnsi="inherit" w:cs="Helvetica"/>
          <w:color w:val="6B6B6B"/>
          <w:sz w:val="20"/>
          <w:szCs w:val="20"/>
          <w:lang w:eastAsia="it-IT"/>
        </w:rPr>
      </w:pPr>
    </w:p>
    <w:p w14:paraId="0E6F8301" w14:textId="0EDE5609" w:rsidR="0058019F" w:rsidRPr="0058019F" w:rsidRDefault="0058019F" w:rsidP="0058019F">
      <w:pPr>
        <w:numPr>
          <w:ilvl w:val="1"/>
          <w:numId w:val="2"/>
        </w:numPr>
        <w:spacing w:after="0" w:line="285" w:lineRule="atLeast"/>
        <w:outlineLvl w:val="2"/>
        <w:rPr>
          <w:rFonts w:ascii="inherit" w:eastAsia="Times New Roman" w:hAnsi="inherit" w:cs="Helvetica"/>
          <w:b/>
          <w:bCs/>
          <w:color w:val="3F3F3F"/>
          <w:sz w:val="20"/>
          <w:szCs w:val="20"/>
          <w:lang w:eastAsia="it-IT"/>
        </w:rPr>
      </w:pPr>
      <w:r>
        <w:rPr>
          <w:rFonts w:ascii="inherit" w:eastAsia="Times New Roman" w:hAnsi="inherit" w:cs="Helvetica"/>
          <w:b/>
          <w:bCs/>
          <w:color w:val="3F3F3F"/>
          <w:sz w:val="20"/>
          <w:szCs w:val="20"/>
          <w:lang w:eastAsia="it-IT"/>
        </w:rPr>
        <w:t>Slope</w:t>
      </w:r>
      <w:r w:rsidRPr="0058019F">
        <w:rPr>
          <w:rFonts w:ascii="inherit" w:eastAsia="Times New Roman" w:hAnsi="inherit" w:cs="Helvetica"/>
          <w:b/>
          <w:bCs/>
          <w:color w:val="3F3F3F"/>
          <w:sz w:val="20"/>
          <w:szCs w:val="20"/>
          <w:lang w:eastAsia="it-IT"/>
        </w:rPr>
        <w:t xml:space="preserve"> - Piattaforma di prenotazione online</w:t>
      </w:r>
    </w:p>
    <w:p w14:paraId="670174BC" w14:textId="366BF9EF" w:rsidR="0058019F" w:rsidRPr="0058019F" w:rsidRDefault="0058019F" w:rsidP="0058019F">
      <w:pPr>
        <w:spacing w:after="0" w:line="285" w:lineRule="atLeast"/>
        <w:ind w:left="144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Per la prenotazione delle stanze, utilizziamo questa piattaforma, la cui Cookie Policy è consultabile a questo indirizzo:</w:t>
      </w:r>
      <w:r w:rsidRPr="0058019F">
        <w:rPr>
          <w:rFonts w:ascii="inherit" w:eastAsia="Times New Roman" w:hAnsi="inherit" w:cs="Helvetica"/>
          <w:color w:val="6B6B6B"/>
          <w:sz w:val="20"/>
          <w:szCs w:val="20"/>
          <w:lang w:eastAsia="it-IT"/>
        </w:rPr>
        <w:br/>
      </w:r>
      <w:hyperlink r:id="rId5" w:history="1">
        <w:r w:rsidRPr="0058019F">
          <w:rPr>
            <w:rFonts w:ascii="inherit" w:eastAsia="Times New Roman" w:hAnsi="inherit" w:cs="Helvetica"/>
            <w:color w:val="333B43"/>
            <w:sz w:val="20"/>
            <w:szCs w:val="20"/>
            <w:bdr w:val="none" w:sz="0" w:space="0" w:color="auto" w:frame="1"/>
            <w:lang w:eastAsia="it-IT"/>
          </w:rPr>
          <w:t>https://www.</w:t>
        </w:r>
      </w:hyperlink>
      <w:r>
        <w:rPr>
          <w:rFonts w:ascii="inherit" w:eastAsia="Times New Roman" w:hAnsi="inherit" w:cs="Helvetica"/>
          <w:color w:val="6B6B6B"/>
          <w:sz w:val="20"/>
          <w:szCs w:val="20"/>
          <w:lang w:eastAsia="it-IT"/>
        </w:rPr>
        <w:t>slope.it/privacy</w:t>
      </w:r>
    </w:p>
    <w:p w14:paraId="3DE8330E"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Informazioni di contatto</w:t>
      </w:r>
    </w:p>
    <w:p w14:paraId="0FFB6300" w14:textId="77777777" w:rsidR="0058019F" w:rsidRPr="0058019F" w:rsidRDefault="0058019F" w:rsidP="0058019F">
      <w:pPr>
        <w:numPr>
          <w:ilvl w:val="0"/>
          <w:numId w:val="3"/>
        </w:numPr>
        <w:shd w:val="clear" w:color="auto" w:fill="E5E4DE"/>
        <w:spacing w:after="0" w:line="240" w:lineRule="auto"/>
        <w:ind w:left="1440"/>
        <w:rPr>
          <w:rFonts w:ascii="inherit" w:eastAsia="Times New Roman" w:hAnsi="inherit" w:cs="Helvetica"/>
          <w:color w:val="6B6B6B"/>
          <w:sz w:val="20"/>
          <w:szCs w:val="20"/>
          <w:lang w:eastAsia="it-IT"/>
        </w:rPr>
      </w:pPr>
    </w:p>
    <w:p w14:paraId="3A11B258" w14:textId="77777777" w:rsidR="0058019F" w:rsidRPr="0058019F" w:rsidRDefault="0058019F" w:rsidP="0058019F">
      <w:pPr>
        <w:numPr>
          <w:ilvl w:val="1"/>
          <w:numId w:val="3"/>
        </w:numPr>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Titolare del Trattamento dei Dati</w:t>
      </w:r>
    </w:p>
    <w:p w14:paraId="53F3AE69" w14:textId="6BAA817F" w:rsidR="0058019F" w:rsidRPr="0058019F" w:rsidRDefault="0058019F" w:rsidP="0058019F">
      <w:pPr>
        <w:spacing w:after="0" w:line="285" w:lineRule="atLeast"/>
        <w:ind w:left="1440"/>
        <w:rPr>
          <w:rFonts w:ascii="inherit" w:eastAsia="Times New Roman" w:hAnsi="inherit" w:cs="Helvetica"/>
          <w:color w:val="6B6B6B"/>
          <w:sz w:val="20"/>
          <w:szCs w:val="20"/>
          <w:lang w:eastAsia="it-IT"/>
        </w:rPr>
      </w:pPr>
      <w:r>
        <w:rPr>
          <w:rFonts w:ascii="inherit" w:eastAsia="Times New Roman" w:hAnsi="inherit" w:cs="Helvetica"/>
          <w:color w:val="6B6B6B"/>
          <w:sz w:val="20"/>
          <w:szCs w:val="20"/>
          <w:lang w:eastAsia="it-IT"/>
        </w:rPr>
        <w:t>A.G. VIAGGI srl</w:t>
      </w:r>
      <w:r w:rsidRPr="0058019F">
        <w:rPr>
          <w:rFonts w:ascii="inherit" w:eastAsia="Times New Roman" w:hAnsi="inherit" w:cs="Helvetica"/>
          <w:color w:val="6B6B6B"/>
          <w:sz w:val="20"/>
          <w:szCs w:val="20"/>
          <w:lang w:eastAsia="it-IT"/>
        </w:rPr>
        <w:t xml:space="preserve"> - SEDE LEGALE </w:t>
      </w:r>
      <w:r>
        <w:rPr>
          <w:rFonts w:ascii="inherit" w:eastAsia="Times New Roman" w:hAnsi="inherit" w:cs="Helvetica"/>
          <w:color w:val="6B6B6B"/>
          <w:sz w:val="20"/>
          <w:szCs w:val="20"/>
          <w:lang w:eastAsia="it-IT"/>
        </w:rPr>
        <w:t>via Torino 75</w:t>
      </w:r>
      <w:r w:rsidRPr="0058019F">
        <w:rPr>
          <w:rFonts w:ascii="inherit" w:eastAsia="Times New Roman" w:hAnsi="inherit" w:cs="Helvetica"/>
          <w:color w:val="6B6B6B"/>
          <w:sz w:val="20"/>
          <w:szCs w:val="20"/>
          <w:lang w:eastAsia="it-IT"/>
        </w:rPr>
        <w:t>, 120</w:t>
      </w:r>
      <w:r>
        <w:rPr>
          <w:rFonts w:ascii="inherit" w:eastAsia="Times New Roman" w:hAnsi="inherit" w:cs="Helvetica"/>
          <w:color w:val="6B6B6B"/>
          <w:sz w:val="20"/>
          <w:szCs w:val="20"/>
          <w:lang w:eastAsia="it-IT"/>
        </w:rPr>
        <w:t>37 SALUZZO</w:t>
      </w:r>
      <w:r w:rsidRPr="0058019F">
        <w:rPr>
          <w:rFonts w:ascii="inherit" w:eastAsia="Times New Roman" w:hAnsi="inherit" w:cs="Helvetica"/>
          <w:color w:val="6B6B6B"/>
          <w:sz w:val="20"/>
          <w:szCs w:val="20"/>
          <w:lang w:eastAsia="it-IT"/>
        </w:rPr>
        <w:t xml:space="preserve"> (CN)</w:t>
      </w:r>
      <w:r w:rsidRPr="0058019F">
        <w:rPr>
          <w:rFonts w:ascii="inherit" w:eastAsia="Times New Roman" w:hAnsi="inherit" w:cs="Helvetica"/>
          <w:color w:val="6B6B6B"/>
          <w:sz w:val="20"/>
          <w:szCs w:val="20"/>
          <w:lang w:eastAsia="it-IT"/>
        </w:rPr>
        <w:br/>
        <w:t xml:space="preserve">P.IVA </w:t>
      </w:r>
      <w:r>
        <w:rPr>
          <w:rFonts w:ascii="inherit" w:eastAsia="Times New Roman" w:hAnsi="inherit" w:cs="Helvetica"/>
          <w:color w:val="6B6B6B"/>
          <w:sz w:val="20"/>
          <w:szCs w:val="20"/>
          <w:lang w:eastAsia="it-IT"/>
        </w:rPr>
        <w:t>02038560047</w:t>
      </w:r>
      <w:r w:rsidRPr="0058019F">
        <w:rPr>
          <w:rFonts w:ascii="inherit" w:eastAsia="Times New Roman" w:hAnsi="inherit" w:cs="Helvetica"/>
          <w:color w:val="6B6B6B"/>
          <w:sz w:val="20"/>
          <w:szCs w:val="20"/>
          <w:lang w:eastAsia="it-IT"/>
        </w:rPr>
        <w:t xml:space="preserve"> • ISCRIZIONE REA N. CN – 150468 Registro Imprese Cuneo</w:t>
      </w:r>
    </w:p>
    <w:p w14:paraId="4676E72F" w14:textId="0729D602" w:rsidR="0058019F" w:rsidRPr="0058019F" w:rsidRDefault="0058019F" w:rsidP="0058019F">
      <w:pPr>
        <w:spacing w:after="0" w:line="285" w:lineRule="atLeast"/>
        <w:ind w:left="1440"/>
        <w:rPr>
          <w:rFonts w:ascii="inherit" w:eastAsia="Times New Roman" w:hAnsi="inherit" w:cs="Helvetica"/>
          <w:color w:val="6B6B6B"/>
          <w:sz w:val="20"/>
          <w:szCs w:val="20"/>
          <w:lang w:eastAsia="it-IT"/>
        </w:rPr>
      </w:pPr>
      <w:r w:rsidRPr="0058019F">
        <w:rPr>
          <w:rFonts w:ascii="inherit" w:eastAsia="Times New Roman" w:hAnsi="inherit" w:cs="Helvetica"/>
          <w:b/>
          <w:bCs/>
          <w:color w:val="6B6B6B"/>
          <w:sz w:val="20"/>
          <w:szCs w:val="20"/>
          <w:bdr w:val="none" w:sz="0" w:space="0" w:color="auto" w:frame="1"/>
          <w:lang w:eastAsia="it-IT"/>
        </w:rPr>
        <w:t>Indirizzo email del Titolare:</w:t>
      </w:r>
      <w:r w:rsidRPr="0058019F">
        <w:rPr>
          <w:rFonts w:ascii="inherit" w:eastAsia="Times New Roman" w:hAnsi="inherit" w:cs="Helvetica"/>
          <w:color w:val="6B6B6B"/>
          <w:sz w:val="20"/>
          <w:szCs w:val="20"/>
          <w:lang w:eastAsia="it-IT"/>
        </w:rPr>
        <w:t> </w:t>
      </w:r>
      <w:r>
        <w:rPr>
          <w:rFonts w:ascii="inherit" w:eastAsia="Times New Roman" w:hAnsi="inherit" w:cs="Helvetica"/>
          <w:color w:val="6B6B6B"/>
          <w:sz w:val="20"/>
          <w:szCs w:val="20"/>
          <w:lang w:eastAsia="it-IT"/>
        </w:rPr>
        <w:t>agviaggisrl@postecert.it</w:t>
      </w:r>
    </w:p>
    <w:p w14:paraId="5A8FC546" w14:textId="77777777" w:rsidR="0058019F" w:rsidRPr="0058019F" w:rsidRDefault="0058019F" w:rsidP="0058019F">
      <w:pPr>
        <w:shd w:val="clear" w:color="auto" w:fill="E5E4DE"/>
        <w:spacing w:after="0" w:line="315" w:lineRule="atLeast"/>
        <w:jc w:val="center"/>
        <w:outlineLvl w:val="1"/>
        <w:rPr>
          <w:rFonts w:ascii="inherit" w:eastAsia="Times New Roman" w:hAnsi="inherit" w:cs="Helvetica"/>
          <w:b/>
          <w:bCs/>
          <w:smallCaps/>
          <w:color w:val="3F3F3F"/>
          <w:sz w:val="27"/>
          <w:szCs w:val="27"/>
          <w:lang w:eastAsia="it-IT"/>
        </w:rPr>
      </w:pPr>
      <w:r w:rsidRPr="0058019F">
        <w:rPr>
          <w:rFonts w:ascii="inherit" w:eastAsia="Times New Roman" w:hAnsi="inherit" w:cs="Helvetica"/>
          <w:b/>
          <w:bCs/>
          <w:smallCaps/>
          <w:color w:val="3F3F3F"/>
          <w:sz w:val="27"/>
          <w:szCs w:val="27"/>
          <w:lang w:eastAsia="it-IT"/>
        </w:rPr>
        <w:t>Policy completa</w:t>
      </w:r>
    </w:p>
    <w:p w14:paraId="588FE80B"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Titolare del Trattamento dei Dati</w:t>
      </w:r>
    </w:p>
    <w:p w14:paraId="088E3990" w14:textId="77777777" w:rsidR="00AF6339" w:rsidRPr="0058019F" w:rsidRDefault="00AF6339" w:rsidP="00AF6339">
      <w:pPr>
        <w:spacing w:after="0" w:line="285" w:lineRule="atLeast"/>
        <w:ind w:left="1440"/>
        <w:rPr>
          <w:rFonts w:ascii="inherit" w:eastAsia="Times New Roman" w:hAnsi="inherit" w:cs="Helvetica"/>
          <w:color w:val="6B6B6B"/>
          <w:sz w:val="20"/>
          <w:szCs w:val="20"/>
          <w:lang w:eastAsia="it-IT"/>
        </w:rPr>
      </w:pPr>
      <w:r>
        <w:rPr>
          <w:rFonts w:ascii="inherit" w:eastAsia="Times New Roman" w:hAnsi="inherit" w:cs="Helvetica"/>
          <w:color w:val="6B6B6B"/>
          <w:sz w:val="20"/>
          <w:szCs w:val="20"/>
          <w:lang w:eastAsia="it-IT"/>
        </w:rPr>
        <w:t>A.G. VIAGGI srl</w:t>
      </w:r>
      <w:r w:rsidRPr="0058019F">
        <w:rPr>
          <w:rFonts w:ascii="inherit" w:eastAsia="Times New Roman" w:hAnsi="inherit" w:cs="Helvetica"/>
          <w:color w:val="6B6B6B"/>
          <w:sz w:val="20"/>
          <w:szCs w:val="20"/>
          <w:lang w:eastAsia="it-IT"/>
        </w:rPr>
        <w:t xml:space="preserve"> - SEDE LEGALE </w:t>
      </w:r>
      <w:r>
        <w:rPr>
          <w:rFonts w:ascii="inherit" w:eastAsia="Times New Roman" w:hAnsi="inherit" w:cs="Helvetica"/>
          <w:color w:val="6B6B6B"/>
          <w:sz w:val="20"/>
          <w:szCs w:val="20"/>
          <w:lang w:eastAsia="it-IT"/>
        </w:rPr>
        <w:t>via Torino 75</w:t>
      </w:r>
      <w:r w:rsidRPr="0058019F">
        <w:rPr>
          <w:rFonts w:ascii="inherit" w:eastAsia="Times New Roman" w:hAnsi="inherit" w:cs="Helvetica"/>
          <w:color w:val="6B6B6B"/>
          <w:sz w:val="20"/>
          <w:szCs w:val="20"/>
          <w:lang w:eastAsia="it-IT"/>
        </w:rPr>
        <w:t>, 120</w:t>
      </w:r>
      <w:r>
        <w:rPr>
          <w:rFonts w:ascii="inherit" w:eastAsia="Times New Roman" w:hAnsi="inherit" w:cs="Helvetica"/>
          <w:color w:val="6B6B6B"/>
          <w:sz w:val="20"/>
          <w:szCs w:val="20"/>
          <w:lang w:eastAsia="it-IT"/>
        </w:rPr>
        <w:t>37 SALUZZO</w:t>
      </w:r>
      <w:r w:rsidRPr="0058019F">
        <w:rPr>
          <w:rFonts w:ascii="inherit" w:eastAsia="Times New Roman" w:hAnsi="inherit" w:cs="Helvetica"/>
          <w:color w:val="6B6B6B"/>
          <w:sz w:val="20"/>
          <w:szCs w:val="20"/>
          <w:lang w:eastAsia="it-IT"/>
        </w:rPr>
        <w:t xml:space="preserve"> (CN)</w:t>
      </w:r>
      <w:r w:rsidRPr="0058019F">
        <w:rPr>
          <w:rFonts w:ascii="inherit" w:eastAsia="Times New Roman" w:hAnsi="inherit" w:cs="Helvetica"/>
          <w:color w:val="6B6B6B"/>
          <w:sz w:val="20"/>
          <w:szCs w:val="20"/>
          <w:lang w:eastAsia="it-IT"/>
        </w:rPr>
        <w:br/>
        <w:t xml:space="preserve">P.IVA </w:t>
      </w:r>
      <w:r>
        <w:rPr>
          <w:rFonts w:ascii="inherit" w:eastAsia="Times New Roman" w:hAnsi="inherit" w:cs="Helvetica"/>
          <w:color w:val="6B6B6B"/>
          <w:sz w:val="20"/>
          <w:szCs w:val="20"/>
          <w:lang w:eastAsia="it-IT"/>
        </w:rPr>
        <w:t>02038560047</w:t>
      </w:r>
      <w:r w:rsidRPr="0058019F">
        <w:rPr>
          <w:rFonts w:ascii="inherit" w:eastAsia="Times New Roman" w:hAnsi="inherit" w:cs="Helvetica"/>
          <w:color w:val="6B6B6B"/>
          <w:sz w:val="20"/>
          <w:szCs w:val="20"/>
          <w:lang w:eastAsia="it-IT"/>
        </w:rPr>
        <w:t xml:space="preserve"> • ISCRIZIONE REA N. CN – 150468 Registro Imprese Cuneo</w:t>
      </w:r>
    </w:p>
    <w:p w14:paraId="5342F5E5" w14:textId="77777777" w:rsidR="00AF6339" w:rsidRPr="0058019F" w:rsidRDefault="00AF6339" w:rsidP="00AF6339">
      <w:pPr>
        <w:spacing w:after="0" w:line="285" w:lineRule="atLeast"/>
        <w:ind w:left="1440"/>
        <w:rPr>
          <w:rFonts w:ascii="inherit" w:eastAsia="Times New Roman" w:hAnsi="inherit" w:cs="Helvetica"/>
          <w:color w:val="6B6B6B"/>
          <w:sz w:val="20"/>
          <w:szCs w:val="20"/>
          <w:lang w:eastAsia="it-IT"/>
        </w:rPr>
      </w:pPr>
      <w:r w:rsidRPr="0058019F">
        <w:rPr>
          <w:rFonts w:ascii="inherit" w:eastAsia="Times New Roman" w:hAnsi="inherit" w:cs="Helvetica"/>
          <w:b/>
          <w:bCs/>
          <w:color w:val="6B6B6B"/>
          <w:sz w:val="20"/>
          <w:szCs w:val="20"/>
          <w:bdr w:val="none" w:sz="0" w:space="0" w:color="auto" w:frame="1"/>
          <w:lang w:eastAsia="it-IT"/>
        </w:rPr>
        <w:t>Indirizzo email del Titolare:</w:t>
      </w:r>
      <w:r w:rsidRPr="0058019F">
        <w:rPr>
          <w:rFonts w:ascii="inherit" w:eastAsia="Times New Roman" w:hAnsi="inherit" w:cs="Helvetica"/>
          <w:color w:val="6B6B6B"/>
          <w:sz w:val="20"/>
          <w:szCs w:val="20"/>
          <w:lang w:eastAsia="it-IT"/>
        </w:rPr>
        <w:t> </w:t>
      </w:r>
      <w:r>
        <w:rPr>
          <w:rFonts w:ascii="inherit" w:eastAsia="Times New Roman" w:hAnsi="inherit" w:cs="Helvetica"/>
          <w:color w:val="6B6B6B"/>
          <w:sz w:val="20"/>
          <w:szCs w:val="20"/>
          <w:lang w:eastAsia="it-IT"/>
        </w:rPr>
        <w:t>agviaggisrl@postecert.it</w:t>
      </w:r>
    </w:p>
    <w:p w14:paraId="216CBC57"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Tipologie di Dati raccolti</w:t>
      </w:r>
    </w:p>
    <w:p w14:paraId="63822BFF"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Fra i Dati Personali raccolti da questo Sito Web, in modo autonomo o tramite terze parti, ci sono: Cookie; Dati di utilizzo.</w:t>
      </w:r>
    </w:p>
    <w:p w14:paraId="13DEC00A"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Dettagli completi su ciascuna tipologia di dati raccolti sono forniti nelle sezioni dedicate di questa privacy policy o mediante specifici testi informativi visualizzati prima della raccolta dei dati stessi.</w:t>
      </w:r>
      <w:r w:rsidRPr="0058019F">
        <w:rPr>
          <w:rFonts w:ascii="inherit" w:eastAsia="Times New Roman" w:hAnsi="inherit" w:cs="Helvetica"/>
          <w:color w:val="6B6B6B"/>
          <w:sz w:val="20"/>
          <w:szCs w:val="20"/>
          <w:lang w:eastAsia="it-IT"/>
        </w:rPr>
        <w:br/>
        <w:t>I Dati Personali possono essere liberamente forniti dall'Utente o, nel caso di Dati di Utilizzo, raccolti automaticamente durante l'uso di questo Sito Web.</w:t>
      </w:r>
      <w:r w:rsidRPr="0058019F">
        <w:rPr>
          <w:rFonts w:ascii="inherit" w:eastAsia="Times New Roman" w:hAnsi="inherit" w:cs="Helvetica"/>
          <w:color w:val="6B6B6B"/>
          <w:sz w:val="20"/>
          <w:szCs w:val="20"/>
          <w:lang w:eastAsia="it-IT"/>
        </w:rPr>
        <w:br/>
        <w:t xml:space="preserve">Se non diversamente specificato, tutti i Dati richiesti da questo Sito Web sono obbligatori. Se l’Utente rifiuta di comunicarli, potrebbe essere impossibile per questo Sito Web fornire il Servizio. Nei casi in cui questo Sito Web indichi alcuni Dati come facoltativi, gli Utenti sono liberi di astenersi dal comunicare tali Dati, senza che ciò abbia </w:t>
      </w:r>
      <w:r w:rsidRPr="0058019F">
        <w:rPr>
          <w:rFonts w:ascii="inherit" w:eastAsia="Times New Roman" w:hAnsi="inherit" w:cs="Helvetica"/>
          <w:color w:val="6B6B6B"/>
          <w:sz w:val="20"/>
          <w:szCs w:val="20"/>
          <w:lang w:eastAsia="it-IT"/>
        </w:rPr>
        <w:lastRenderedPageBreak/>
        <w:t>alcuna conseguenza sulla disponibilità del Servizio o sulla sua operatività.</w:t>
      </w:r>
      <w:r w:rsidRPr="0058019F">
        <w:rPr>
          <w:rFonts w:ascii="inherit" w:eastAsia="Times New Roman" w:hAnsi="inherit" w:cs="Helvetica"/>
          <w:color w:val="6B6B6B"/>
          <w:sz w:val="20"/>
          <w:szCs w:val="20"/>
          <w:lang w:eastAsia="it-IT"/>
        </w:rPr>
        <w:br/>
        <w:t>Gli Utenti che dovessero avere dubbi su quali Dati siano obbligatori, sono incoraggiati a contattare il Titolare.</w:t>
      </w:r>
      <w:r w:rsidRPr="0058019F">
        <w:rPr>
          <w:rFonts w:ascii="inherit" w:eastAsia="Times New Roman" w:hAnsi="inherit" w:cs="Helvetica"/>
          <w:color w:val="6B6B6B"/>
          <w:sz w:val="20"/>
          <w:szCs w:val="20"/>
          <w:lang w:eastAsia="it-IT"/>
        </w:rPr>
        <w:br/>
        <w:t>L’eventuale utilizzo di Cookie - o di altri strumenti di tracciamento - da parte di questo Sito Web o dei titolari dei servizi terzi utilizzati da questo Sito Web, ove non diversamente precisato, ha la finalità di fornire il Servizio richiesto dall'Utente, oltre alle ulteriori finalità descritte nel presente documento e nella Cookie Policy, se disponibile.</w:t>
      </w:r>
    </w:p>
    <w:p w14:paraId="6379F069"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L'Utente si assume la responsabilità dei Dati Personali di terzi ottenuti, pubblicati o condivisi mediante questo Sito Web e garantisce di avere il diritto di comunicarli o diffonderli, liberando il Titolare da qualsiasi responsabilità verso terzi.</w:t>
      </w:r>
    </w:p>
    <w:p w14:paraId="5808CF80"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Modalità e luogo del trattamento dei Dati raccolti</w:t>
      </w:r>
    </w:p>
    <w:p w14:paraId="650D35CB"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Modalità di trattamento</w:t>
      </w:r>
    </w:p>
    <w:p w14:paraId="46D593D9"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Il Titolare adotta le opportune misure di sicurezza volte ad impedire l’accesso, la divulgazione, la modifica o la distruzione non autorizzate dei Dati Personali.</w:t>
      </w:r>
      <w:r w:rsidRPr="0058019F">
        <w:rPr>
          <w:rFonts w:ascii="inherit" w:eastAsia="Times New Roman" w:hAnsi="inherit" w:cs="Helvetica"/>
          <w:color w:val="6B6B6B"/>
          <w:sz w:val="20"/>
          <w:szCs w:val="20"/>
          <w:lang w:eastAsia="it-IT"/>
        </w:rPr>
        <w:br/>
        <w:t>Il trattamento viene effettuato mediante strumenti informatici e/o telematici, con modalità organizzative e con logiche strettamente correlate alle finalità indicate. Oltre al Titolare, in alcuni casi, potrebbero avere accesso ai Dati altri soggetti coinvolti nell’organizzazione di questo Sito Web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0A95C347"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Base giuridica del trattamento</w:t>
      </w:r>
    </w:p>
    <w:p w14:paraId="2E712D4C"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Il Titolare tratta Dati Personali relativi all’Utente in caso sussista una delle seguenti condizioni:</w:t>
      </w:r>
    </w:p>
    <w:p w14:paraId="46E3806B" w14:textId="77777777" w:rsidR="0058019F" w:rsidRPr="0058019F" w:rsidRDefault="0058019F" w:rsidP="0058019F">
      <w:pPr>
        <w:numPr>
          <w:ilvl w:val="0"/>
          <w:numId w:val="4"/>
        </w:numPr>
        <w:shd w:val="clear" w:color="auto" w:fill="E5E4DE"/>
        <w:spacing w:before="30"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l’Utente ha prestato il consenso per una o più finalità specifiche; Nota: in alcuni ordinamenti il Titolare può essere autorizzato a trattare Dati Personali senza che debba sussistere il consenso dell’Utente o un’altra delle basi giuridiche specificate di seguito, fino a quando l’Utente non si opponga (“</w:t>
      </w:r>
      <w:proofErr w:type="spellStart"/>
      <w:r w:rsidRPr="0058019F">
        <w:rPr>
          <w:rFonts w:ascii="inherit" w:eastAsia="Times New Roman" w:hAnsi="inherit" w:cs="Helvetica"/>
          <w:color w:val="6B6B6B"/>
          <w:sz w:val="20"/>
          <w:szCs w:val="20"/>
          <w:lang w:eastAsia="it-IT"/>
        </w:rPr>
        <w:t>opt</w:t>
      </w:r>
      <w:proofErr w:type="spellEnd"/>
      <w:r w:rsidRPr="0058019F">
        <w:rPr>
          <w:rFonts w:ascii="inherit" w:eastAsia="Times New Roman" w:hAnsi="inherit" w:cs="Helvetica"/>
          <w:color w:val="6B6B6B"/>
          <w:sz w:val="20"/>
          <w:szCs w:val="20"/>
          <w:lang w:eastAsia="it-IT"/>
        </w:rPr>
        <w:t>-out”) a tale trattamento. Ciò non è tuttavia applicabile qualora il trattamento di Dati Personali sia regolato dalla legislazione europea in materia di protezione dei Dati Personali;</w:t>
      </w:r>
    </w:p>
    <w:p w14:paraId="20C27179" w14:textId="77777777" w:rsidR="0058019F" w:rsidRPr="0058019F" w:rsidRDefault="0058019F" w:rsidP="0058019F">
      <w:pPr>
        <w:numPr>
          <w:ilvl w:val="0"/>
          <w:numId w:val="4"/>
        </w:numPr>
        <w:shd w:val="clear" w:color="auto" w:fill="E5E4DE"/>
        <w:spacing w:before="30"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il trattamento è necessario all'esecuzione di un contratto con l’Utente e/o all'esecuzione di misure precontrattuali;</w:t>
      </w:r>
    </w:p>
    <w:p w14:paraId="5E87F84F" w14:textId="77777777" w:rsidR="0058019F" w:rsidRPr="0058019F" w:rsidRDefault="0058019F" w:rsidP="0058019F">
      <w:pPr>
        <w:numPr>
          <w:ilvl w:val="0"/>
          <w:numId w:val="4"/>
        </w:numPr>
        <w:shd w:val="clear" w:color="auto" w:fill="E5E4DE"/>
        <w:spacing w:before="30"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il trattamento è necessario per adempiere un obbligo legale al quale è soggetto il Titolare;</w:t>
      </w:r>
    </w:p>
    <w:p w14:paraId="214DE83C" w14:textId="77777777" w:rsidR="0058019F" w:rsidRPr="0058019F" w:rsidRDefault="0058019F" w:rsidP="0058019F">
      <w:pPr>
        <w:numPr>
          <w:ilvl w:val="0"/>
          <w:numId w:val="4"/>
        </w:numPr>
        <w:shd w:val="clear" w:color="auto" w:fill="E5E4DE"/>
        <w:spacing w:before="30"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il trattamento è necessario per l'esecuzione di un compito di interesse pubblico o per l'esercizio di pubblici poteri di cui è investito il Titolare;</w:t>
      </w:r>
    </w:p>
    <w:p w14:paraId="44D3111A" w14:textId="77777777" w:rsidR="0058019F" w:rsidRPr="0058019F" w:rsidRDefault="0058019F" w:rsidP="0058019F">
      <w:pPr>
        <w:numPr>
          <w:ilvl w:val="0"/>
          <w:numId w:val="4"/>
        </w:numPr>
        <w:shd w:val="clear" w:color="auto" w:fill="E5E4DE"/>
        <w:spacing w:before="30"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il trattamento è necessario per il perseguimento del legittimo interesse del Titolare o di terzi.</w:t>
      </w:r>
    </w:p>
    <w:p w14:paraId="7043DAF9"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È comunque sempre possibile richiedere al Titolare di chiarire la concreta base giuridica di ciascun trattamento ed in particolare di specificare se il trattamento sia basato sulla legge, previsto da un contratto o necessario per concludere un contratto.</w:t>
      </w:r>
    </w:p>
    <w:p w14:paraId="76347C10"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Luogo</w:t>
      </w:r>
    </w:p>
    <w:p w14:paraId="56886A85"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 Dati sono trattati presso le sedi operative del Titolare ed in ogni altro luogo in cui le parti coinvolte nel trattamento siano localizzate. Per ulteriori informazioni, contatta il Titolare.</w:t>
      </w:r>
      <w:r w:rsidRPr="0058019F">
        <w:rPr>
          <w:rFonts w:ascii="inherit" w:eastAsia="Times New Roman" w:hAnsi="inherit" w:cs="Helvetica"/>
          <w:color w:val="6B6B6B"/>
          <w:sz w:val="20"/>
          <w:szCs w:val="20"/>
          <w:lang w:eastAsia="it-IT"/>
        </w:rPr>
        <w:b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p>
    <w:p w14:paraId="4A6B6222"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L’Utente ha diritto a ottenere informazioni in merito alla base giuridica del trasferimento di Dati al di fuori dell’Unione Europea o ad un’organizzazione internazionale di diritto internazionale pubblico o costituita da due o più paesi, come ad esempio l’ONU, nonché in merito alle misure di sicurezza adottate dal Titolare per proteggere i Dati.</w:t>
      </w:r>
      <w:r w:rsidRPr="0058019F">
        <w:rPr>
          <w:rFonts w:ascii="inherit" w:eastAsia="Times New Roman" w:hAnsi="inherit" w:cs="Helvetica"/>
          <w:color w:val="6B6B6B"/>
          <w:sz w:val="20"/>
          <w:szCs w:val="20"/>
          <w:lang w:eastAsia="it-IT"/>
        </w:rPr>
        <w:br/>
      </w:r>
      <w:r w:rsidRPr="0058019F">
        <w:rPr>
          <w:rFonts w:ascii="inherit" w:eastAsia="Times New Roman" w:hAnsi="inherit" w:cs="Helvetica"/>
          <w:color w:val="6B6B6B"/>
          <w:sz w:val="20"/>
          <w:szCs w:val="20"/>
          <w:lang w:eastAsia="it-IT"/>
        </w:rPr>
        <w:br/>
        <w:t xml:space="preserve">L’Utente può verificare se abbia luogo uno dei trasferimenti appena descritti esaminando la sezione di questo </w:t>
      </w:r>
      <w:r w:rsidRPr="0058019F">
        <w:rPr>
          <w:rFonts w:ascii="inherit" w:eastAsia="Times New Roman" w:hAnsi="inherit" w:cs="Helvetica"/>
          <w:color w:val="6B6B6B"/>
          <w:sz w:val="20"/>
          <w:szCs w:val="20"/>
          <w:lang w:eastAsia="it-IT"/>
        </w:rPr>
        <w:lastRenderedPageBreak/>
        <w:t>documento relativa ai dettagli sul trattamento di Dati Personali o chiedere informazioni al Titolare contattandolo agli estremi riportati in apertura.</w:t>
      </w:r>
    </w:p>
    <w:p w14:paraId="14A088D2"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Periodo di conservazione</w:t>
      </w:r>
    </w:p>
    <w:p w14:paraId="6DADAB4A"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 Dati sono trattati e conservati per il tempo richiesto dalle finalità per le quali sono stati raccolti.</w:t>
      </w:r>
    </w:p>
    <w:p w14:paraId="3A912F44"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Pertanto:</w:t>
      </w:r>
    </w:p>
    <w:p w14:paraId="6ECF276E" w14:textId="77777777" w:rsidR="0058019F" w:rsidRPr="0058019F" w:rsidRDefault="0058019F" w:rsidP="0058019F">
      <w:pPr>
        <w:numPr>
          <w:ilvl w:val="0"/>
          <w:numId w:val="5"/>
        </w:numPr>
        <w:shd w:val="clear" w:color="auto" w:fill="E5E4DE"/>
        <w:spacing w:before="30"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 Dati Personali raccolti per scopi collegati all’esecuzione di un contratto tra il Titolare e l’Utente saranno trattenuti sino a quando sia completata l’esecuzione di tale contratto.</w:t>
      </w:r>
    </w:p>
    <w:p w14:paraId="1C289E19" w14:textId="77777777" w:rsidR="0058019F" w:rsidRPr="0058019F" w:rsidRDefault="0058019F" w:rsidP="0058019F">
      <w:pPr>
        <w:numPr>
          <w:ilvl w:val="0"/>
          <w:numId w:val="5"/>
        </w:numPr>
        <w:shd w:val="clear" w:color="auto" w:fill="E5E4DE"/>
        <w:spacing w:before="30"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 Dati Personali raccolti per finalità riconducibili all’interesse legittimo del Titolare saranno trattenuti sino al soddisfacimento di tale interesse. L’Utente può ottenere ulteriori informazioni in merito all’interesse legittimo perseguito dal Titolare nelle relative sezioni di questo documento o contattando il Titolare.</w:t>
      </w:r>
    </w:p>
    <w:p w14:paraId="5D45F7BA"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r w:rsidRPr="0058019F">
        <w:rPr>
          <w:rFonts w:ascii="inherit" w:eastAsia="Times New Roman" w:hAnsi="inherit" w:cs="Helvetica"/>
          <w:color w:val="6B6B6B"/>
          <w:sz w:val="20"/>
          <w:szCs w:val="20"/>
          <w:lang w:eastAsia="it-IT"/>
        </w:rPr>
        <w:br/>
      </w:r>
      <w:r w:rsidRPr="0058019F">
        <w:rPr>
          <w:rFonts w:ascii="inherit" w:eastAsia="Times New Roman" w:hAnsi="inherit" w:cs="Helvetica"/>
          <w:color w:val="6B6B6B"/>
          <w:sz w:val="20"/>
          <w:szCs w:val="20"/>
          <w:lang w:eastAsia="it-IT"/>
        </w:rPr>
        <w:br/>
        <w:t>Al termine del periodo di conservazione i Dati Personali saranno cancellati. Pertanto, allo spirare di tale termine il diritto di accesso, cancellazione, rettificazione ed il diritto alla portabilità dei Dati non potranno più essere esercitati.</w:t>
      </w:r>
    </w:p>
    <w:p w14:paraId="603D81D2"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Finalità del Trattamento dei Dati raccolti</w:t>
      </w:r>
    </w:p>
    <w:p w14:paraId="32AA3AAB"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 Dati dell’Utente sono raccolti per consentire al Titolare di fornire il Servizio, adempiere agli obblighi di legge, rispondere a richieste o azioni esecutive, tutelare i propri diritti ed interessi (o quelli di Utenti o di terze parti), individuare eventuali attività dolose o fraudolente, nonché per le seguenti finalità: Statistica, Interazione con social network e piattaforme esterne e Visualizzazione di contenuti da piattaforme esterne.</w:t>
      </w:r>
    </w:p>
    <w:p w14:paraId="479982BE"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Per ottenere informazioni dettagliate sulle finalità del trattamento e sui Dati Personali trattati per ciascuna finalità, l’Utente può fare riferimento alla sezione “Dettagli sul trattamento dei Dati Personali”.</w:t>
      </w:r>
    </w:p>
    <w:p w14:paraId="67399DF2"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Dettagli sul trattamento dei Dati Personali</w:t>
      </w:r>
    </w:p>
    <w:p w14:paraId="286D2E79"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 Dati Personali sono raccolti per le seguenti finalità ed utilizzando i seguenti servizi:</w:t>
      </w:r>
    </w:p>
    <w:p w14:paraId="7F9C9E76" w14:textId="77777777" w:rsidR="0058019F" w:rsidRPr="0058019F" w:rsidRDefault="0058019F" w:rsidP="0058019F">
      <w:pPr>
        <w:numPr>
          <w:ilvl w:val="0"/>
          <w:numId w:val="6"/>
        </w:numPr>
        <w:pBdr>
          <w:bottom w:val="dotted" w:sz="6" w:space="10" w:color="DDDDDD"/>
        </w:pBdr>
        <w:spacing w:after="150" w:line="285" w:lineRule="atLeast"/>
        <w:ind w:left="570" w:right="-150"/>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Interazione con social network e piattaforme esterne</w:t>
      </w:r>
    </w:p>
    <w:p w14:paraId="36781226"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Questo tipo di servizi permette di effettuare interazioni con i social network, o con altre piattaforme esterne, direttamente dalle pagine di questo Sito Web.</w:t>
      </w:r>
      <w:r w:rsidRPr="0058019F">
        <w:rPr>
          <w:rFonts w:ascii="inherit" w:eastAsia="Times New Roman" w:hAnsi="inherit" w:cs="Helvetica"/>
          <w:color w:val="6B6B6B"/>
          <w:sz w:val="20"/>
          <w:szCs w:val="20"/>
          <w:lang w:eastAsia="it-IT"/>
        </w:rPr>
        <w:br/>
        <w:t>Le interazioni e le informazioni acquisite da questo Sito Web sono in ogni caso soggette alle impostazioni privacy dell’Utente relative ad ogni social network.</w:t>
      </w:r>
      <w:r w:rsidRPr="0058019F">
        <w:rPr>
          <w:rFonts w:ascii="inherit" w:eastAsia="Times New Roman" w:hAnsi="inherit" w:cs="Helvetica"/>
          <w:color w:val="6B6B6B"/>
          <w:sz w:val="20"/>
          <w:szCs w:val="20"/>
          <w:lang w:eastAsia="it-IT"/>
        </w:rPr>
        <w:br/>
        <w:t>Questo tipo di servizio potrebbe comunque raccogliere dati sul traffico per le pagine dove il servizio è installato, anche quando gli Utenti non lo utilizzano.</w:t>
      </w:r>
      <w:r w:rsidRPr="0058019F">
        <w:rPr>
          <w:rFonts w:ascii="inherit" w:eastAsia="Times New Roman" w:hAnsi="inherit" w:cs="Helvetica"/>
          <w:color w:val="6B6B6B"/>
          <w:sz w:val="20"/>
          <w:szCs w:val="20"/>
          <w:lang w:eastAsia="it-IT"/>
        </w:rPr>
        <w:br/>
        <w:t>Si raccomanda di disconnettersi dai rispettivi servizi per assicurarsi che i dati elaborati su questo Sito Web non vengano ricollegati al profilo dell'Utente.</w:t>
      </w:r>
    </w:p>
    <w:p w14:paraId="375D0A41" w14:textId="77777777" w:rsidR="0058019F" w:rsidRPr="0058019F" w:rsidRDefault="0058019F" w:rsidP="0058019F">
      <w:pPr>
        <w:shd w:val="clear" w:color="auto" w:fill="FFFFFF"/>
        <w:spacing w:after="0" w:line="240" w:lineRule="auto"/>
        <w:ind w:left="720"/>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Pulsante Mi Piace e widget sociali di Facebook (Facebook, Inc.)</w:t>
      </w:r>
    </w:p>
    <w:p w14:paraId="075F4046"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Il pulsante “Mi Piace” e i widget sociali di Facebook sono servizi di interazione con il social network Facebook, forniti da Facebook, Inc.</w:t>
      </w:r>
    </w:p>
    <w:p w14:paraId="6C317D0B"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Dati Personali trattati: Cookie; Dati di utilizzo.</w:t>
      </w:r>
    </w:p>
    <w:p w14:paraId="4196F101" w14:textId="77777777" w:rsidR="0058019F" w:rsidRPr="0058019F" w:rsidRDefault="0058019F" w:rsidP="0058019F">
      <w:pPr>
        <w:shd w:val="clear" w:color="auto" w:fill="FFFFFF"/>
        <w:spacing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Luogo del trattamento: USA – </w:t>
      </w:r>
      <w:hyperlink r:id="rId6" w:tgtFrame="_blank" w:history="1">
        <w:r w:rsidRPr="0058019F">
          <w:rPr>
            <w:rFonts w:ascii="inherit" w:eastAsia="Times New Roman" w:hAnsi="inherit" w:cs="Helvetica"/>
            <w:color w:val="333B43"/>
            <w:sz w:val="20"/>
            <w:szCs w:val="20"/>
            <w:bdr w:val="none" w:sz="0" w:space="0" w:color="auto" w:frame="1"/>
            <w:lang w:eastAsia="it-IT"/>
          </w:rPr>
          <w:t>Privacy Policy</w:t>
        </w:r>
      </w:hyperlink>
      <w:r w:rsidRPr="0058019F">
        <w:rPr>
          <w:rFonts w:ascii="inherit" w:eastAsia="Times New Roman" w:hAnsi="inherit" w:cs="Helvetica"/>
          <w:color w:val="6B6B6B"/>
          <w:sz w:val="20"/>
          <w:szCs w:val="20"/>
          <w:lang w:eastAsia="it-IT"/>
        </w:rPr>
        <w:t>.</w:t>
      </w:r>
    </w:p>
    <w:p w14:paraId="56A87D51" w14:textId="77777777" w:rsidR="0058019F" w:rsidRPr="0058019F" w:rsidRDefault="0058019F" w:rsidP="0058019F">
      <w:pPr>
        <w:numPr>
          <w:ilvl w:val="0"/>
          <w:numId w:val="6"/>
        </w:numPr>
        <w:pBdr>
          <w:bottom w:val="dotted" w:sz="6" w:space="10" w:color="DDDDDD"/>
        </w:pBdr>
        <w:spacing w:after="150" w:line="285" w:lineRule="atLeast"/>
        <w:ind w:left="570" w:right="-150"/>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Statistica</w:t>
      </w:r>
    </w:p>
    <w:p w14:paraId="18DC70FB"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 servizi contenuti nella presente sezione permettono al Titolare del Trattamento di monitorare e analizzare i dati di traffico e servono a tener traccia del comportamento dell’Utente.</w:t>
      </w:r>
    </w:p>
    <w:p w14:paraId="5BE71DE1" w14:textId="77777777" w:rsidR="0058019F" w:rsidRPr="0058019F" w:rsidRDefault="0058019F" w:rsidP="0058019F">
      <w:pPr>
        <w:shd w:val="clear" w:color="auto" w:fill="FFFFFF"/>
        <w:spacing w:after="0" w:line="240" w:lineRule="auto"/>
        <w:ind w:left="720"/>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Google Analytics (Google Inc.)</w:t>
      </w:r>
    </w:p>
    <w:p w14:paraId="4C7232A1"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lastRenderedPageBreak/>
        <w:t>Google Analytics è un servizio di analisi web fornito da Google Inc. (“Google”). Google utilizza i Dati Personali raccolti allo scopo di tracciare ed esaminare l’utilizzo di questo Sito Web, compilare report e condividerli con gli altri servizi sviluppati da Google.</w:t>
      </w:r>
      <w:r w:rsidRPr="0058019F">
        <w:rPr>
          <w:rFonts w:ascii="inherit" w:eastAsia="Times New Roman" w:hAnsi="inherit" w:cs="Helvetica"/>
          <w:color w:val="6B6B6B"/>
          <w:sz w:val="20"/>
          <w:szCs w:val="20"/>
          <w:lang w:eastAsia="it-IT"/>
        </w:rPr>
        <w:br/>
        <w:t>Google potrebbe utilizzare i Dati Personali per contestualizzare e personalizzare gli annunci del proprio network pubblicitario.</w:t>
      </w:r>
    </w:p>
    <w:p w14:paraId="540D27EC"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Dati Personali trattati: Cookie; Dati di utilizzo.</w:t>
      </w:r>
    </w:p>
    <w:p w14:paraId="17C175FC" w14:textId="77777777" w:rsidR="0058019F" w:rsidRPr="0058019F" w:rsidRDefault="0058019F" w:rsidP="0058019F">
      <w:pPr>
        <w:shd w:val="clear" w:color="auto" w:fill="FFFFFF"/>
        <w:spacing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Luogo del trattamento: USA – </w:t>
      </w:r>
      <w:hyperlink r:id="rId7" w:tgtFrame="_blank" w:history="1">
        <w:r w:rsidRPr="0058019F">
          <w:rPr>
            <w:rFonts w:ascii="inherit" w:eastAsia="Times New Roman" w:hAnsi="inherit" w:cs="Helvetica"/>
            <w:color w:val="333B43"/>
            <w:sz w:val="20"/>
            <w:szCs w:val="20"/>
            <w:bdr w:val="none" w:sz="0" w:space="0" w:color="auto" w:frame="1"/>
            <w:lang w:eastAsia="it-IT"/>
          </w:rPr>
          <w:t>Privacy Policy</w:t>
        </w:r>
      </w:hyperlink>
      <w:r w:rsidRPr="0058019F">
        <w:rPr>
          <w:rFonts w:ascii="inherit" w:eastAsia="Times New Roman" w:hAnsi="inherit" w:cs="Helvetica"/>
          <w:color w:val="6B6B6B"/>
          <w:sz w:val="20"/>
          <w:szCs w:val="20"/>
          <w:lang w:eastAsia="it-IT"/>
        </w:rPr>
        <w:t> – </w:t>
      </w:r>
      <w:hyperlink r:id="rId8" w:tgtFrame="_blank" w:history="1">
        <w:r w:rsidRPr="0058019F">
          <w:rPr>
            <w:rFonts w:ascii="inherit" w:eastAsia="Times New Roman" w:hAnsi="inherit" w:cs="Helvetica"/>
            <w:color w:val="333B43"/>
            <w:sz w:val="20"/>
            <w:szCs w:val="20"/>
            <w:bdr w:val="none" w:sz="0" w:space="0" w:color="auto" w:frame="1"/>
            <w:lang w:eastAsia="it-IT"/>
          </w:rPr>
          <w:t>Opt Out</w:t>
        </w:r>
      </w:hyperlink>
      <w:r w:rsidRPr="0058019F">
        <w:rPr>
          <w:rFonts w:ascii="inherit" w:eastAsia="Times New Roman" w:hAnsi="inherit" w:cs="Helvetica"/>
          <w:color w:val="6B6B6B"/>
          <w:sz w:val="20"/>
          <w:szCs w:val="20"/>
          <w:lang w:eastAsia="it-IT"/>
        </w:rPr>
        <w:t>.</w:t>
      </w:r>
    </w:p>
    <w:p w14:paraId="73D7F193" w14:textId="77777777" w:rsidR="0058019F" w:rsidRPr="0058019F" w:rsidRDefault="0058019F" w:rsidP="0058019F">
      <w:pPr>
        <w:numPr>
          <w:ilvl w:val="0"/>
          <w:numId w:val="6"/>
        </w:numPr>
        <w:pBdr>
          <w:bottom w:val="dotted" w:sz="6" w:space="10" w:color="DDDDDD"/>
        </w:pBdr>
        <w:spacing w:after="150" w:line="285" w:lineRule="atLeast"/>
        <w:ind w:left="570" w:right="-150"/>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Visualizzazione di contenuti da piattaforme esterne</w:t>
      </w:r>
    </w:p>
    <w:p w14:paraId="3E5B9AF9"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Questo tipo di servizi permette di visualizzare contenuti ospitati su piattaforme esterne direttamente dalle pagine di questo Sito Web e di interagire con essi.</w:t>
      </w:r>
      <w:r w:rsidRPr="0058019F">
        <w:rPr>
          <w:rFonts w:ascii="inherit" w:eastAsia="Times New Roman" w:hAnsi="inherit" w:cs="Helvetica"/>
          <w:color w:val="6B6B6B"/>
          <w:sz w:val="20"/>
          <w:szCs w:val="20"/>
          <w:lang w:eastAsia="it-IT"/>
        </w:rPr>
        <w:br/>
        <w:t>Nel caso in cui sia installato un servizio di questo tipo, è possibile che, anche nel caso gli Utenti non utilizzino il servizio, lo stesso raccolga dati di traffico relativi alle pagine in cui è installato.</w:t>
      </w:r>
    </w:p>
    <w:p w14:paraId="5B5524FD" w14:textId="77777777" w:rsidR="0058019F" w:rsidRPr="0058019F" w:rsidRDefault="0058019F" w:rsidP="0058019F">
      <w:pPr>
        <w:shd w:val="clear" w:color="auto" w:fill="FFFFFF"/>
        <w:spacing w:after="0" w:line="240" w:lineRule="auto"/>
        <w:ind w:left="720"/>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Widget Instagram (Instagram, Inc.)</w:t>
      </w:r>
    </w:p>
    <w:p w14:paraId="6C78D247"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Instagram è un servizio di visualizzazione di immagini gestito da Instagram, Inc. che permette a questo Sito Web di integrare tali contenuti all’interno delle proprie pagine.</w:t>
      </w:r>
    </w:p>
    <w:p w14:paraId="7227DBDC"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Dati Personali trattati: Cookie; Dati di utilizzo.</w:t>
      </w:r>
    </w:p>
    <w:p w14:paraId="7E2A80AD"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Luogo del trattamento: USA – </w:t>
      </w:r>
      <w:hyperlink r:id="rId9" w:tgtFrame="_blank" w:history="1">
        <w:r w:rsidRPr="0058019F">
          <w:rPr>
            <w:rFonts w:ascii="inherit" w:eastAsia="Times New Roman" w:hAnsi="inherit" w:cs="Helvetica"/>
            <w:color w:val="333B43"/>
            <w:sz w:val="20"/>
            <w:szCs w:val="20"/>
            <w:bdr w:val="none" w:sz="0" w:space="0" w:color="auto" w:frame="1"/>
            <w:lang w:eastAsia="it-IT"/>
          </w:rPr>
          <w:t>Privacy Policy</w:t>
        </w:r>
      </w:hyperlink>
      <w:r w:rsidRPr="0058019F">
        <w:rPr>
          <w:rFonts w:ascii="inherit" w:eastAsia="Times New Roman" w:hAnsi="inherit" w:cs="Helvetica"/>
          <w:color w:val="6B6B6B"/>
          <w:sz w:val="20"/>
          <w:szCs w:val="20"/>
          <w:lang w:eastAsia="it-IT"/>
        </w:rPr>
        <w:t>.</w:t>
      </w:r>
    </w:p>
    <w:p w14:paraId="3F97737F" w14:textId="77777777" w:rsidR="0058019F" w:rsidRPr="0058019F" w:rsidRDefault="0058019F" w:rsidP="0058019F">
      <w:pPr>
        <w:shd w:val="clear" w:color="auto" w:fill="FFFFFF"/>
        <w:spacing w:after="0" w:line="240" w:lineRule="auto"/>
        <w:ind w:left="720"/>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Google Fonts (Google Inc.)</w:t>
      </w:r>
    </w:p>
    <w:p w14:paraId="30369259"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 xml:space="preserve">Google Fonts è un servizio di visualizzazione di stili di carattere gestito da Google LLC oppure da Google </w:t>
      </w:r>
      <w:proofErr w:type="spellStart"/>
      <w:r w:rsidRPr="0058019F">
        <w:rPr>
          <w:rFonts w:ascii="inherit" w:eastAsia="Times New Roman" w:hAnsi="inherit" w:cs="Helvetica"/>
          <w:color w:val="6B6B6B"/>
          <w:sz w:val="20"/>
          <w:szCs w:val="20"/>
          <w:lang w:eastAsia="it-IT"/>
        </w:rPr>
        <w:t>Ireland</w:t>
      </w:r>
      <w:proofErr w:type="spellEnd"/>
      <w:r w:rsidRPr="0058019F">
        <w:rPr>
          <w:rFonts w:ascii="inherit" w:eastAsia="Times New Roman" w:hAnsi="inherit" w:cs="Helvetica"/>
          <w:color w:val="6B6B6B"/>
          <w:sz w:val="20"/>
          <w:szCs w:val="20"/>
          <w:lang w:eastAsia="it-IT"/>
        </w:rPr>
        <w:t xml:space="preserve"> Limited, a seconda della posizione in cui questo Sito Web viene utilizzata, che permette a questo Sito Web di integrare tali contenuti all’interno delle proprie pagine.</w:t>
      </w:r>
    </w:p>
    <w:p w14:paraId="3899378D"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Dati Personali trattati: Dati di utilizzo; varie tipologie di Dati secondo quanto specificato dalla privacy policy del servizio.</w:t>
      </w:r>
    </w:p>
    <w:p w14:paraId="68F4E02E"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Luogo del trattamento: USA – </w:t>
      </w:r>
      <w:hyperlink r:id="rId10" w:tgtFrame="_blank" w:history="1">
        <w:r w:rsidRPr="0058019F">
          <w:rPr>
            <w:rFonts w:ascii="inherit" w:eastAsia="Times New Roman" w:hAnsi="inherit" w:cs="Helvetica"/>
            <w:color w:val="333B43"/>
            <w:sz w:val="20"/>
            <w:szCs w:val="20"/>
            <w:bdr w:val="none" w:sz="0" w:space="0" w:color="auto" w:frame="1"/>
            <w:lang w:eastAsia="it-IT"/>
          </w:rPr>
          <w:t>Privacy Policy</w:t>
        </w:r>
      </w:hyperlink>
      <w:r w:rsidRPr="0058019F">
        <w:rPr>
          <w:rFonts w:ascii="inherit" w:eastAsia="Times New Roman" w:hAnsi="inherit" w:cs="Helvetica"/>
          <w:color w:val="6B6B6B"/>
          <w:sz w:val="20"/>
          <w:szCs w:val="20"/>
          <w:lang w:eastAsia="it-IT"/>
        </w:rPr>
        <w:t>.</w:t>
      </w:r>
    </w:p>
    <w:p w14:paraId="15493B40" w14:textId="77777777" w:rsidR="0058019F" w:rsidRPr="0058019F" w:rsidRDefault="0058019F" w:rsidP="0058019F">
      <w:pPr>
        <w:shd w:val="clear" w:color="auto" w:fill="FFFFFF"/>
        <w:spacing w:after="0" w:line="240" w:lineRule="auto"/>
        <w:ind w:left="720"/>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 xml:space="preserve">Font </w:t>
      </w:r>
      <w:proofErr w:type="spellStart"/>
      <w:r w:rsidRPr="0058019F">
        <w:rPr>
          <w:rFonts w:ascii="inherit" w:eastAsia="Times New Roman" w:hAnsi="inherit" w:cs="Helvetica"/>
          <w:b/>
          <w:bCs/>
          <w:color w:val="59636D"/>
          <w:sz w:val="20"/>
          <w:szCs w:val="20"/>
          <w:lang w:eastAsia="it-IT"/>
        </w:rPr>
        <w:t>Awesome</w:t>
      </w:r>
      <w:proofErr w:type="spellEnd"/>
      <w:r w:rsidRPr="0058019F">
        <w:rPr>
          <w:rFonts w:ascii="inherit" w:eastAsia="Times New Roman" w:hAnsi="inherit" w:cs="Helvetica"/>
          <w:b/>
          <w:bCs/>
          <w:color w:val="59636D"/>
          <w:sz w:val="20"/>
          <w:szCs w:val="20"/>
          <w:lang w:eastAsia="it-IT"/>
        </w:rPr>
        <w:t xml:space="preserve"> (</w:t>
      </w:r>
      <w:proofErr w:type="spellStart"/>
      <w:r w:rsidRPr="0058019F">
        <w:rPr>
          <w:rFonts w:ascii="inherit" w:eastAsia="Times New Roman" w:hAnsi="inherit" w:cs="Helvetica"/>
          <w:b/>
          <w:bCs/>
          <w:color w:val="59636D"/>
          <w:sz w:val="20"/>
          <w:szCs w:val="20"/>
          <w:lang w:eastAsia="it-IT"/>
        </w:rPr>
        <w:t>Fonticons</w:t>
      </w:r>
      <w:proofErr w:type="spellEnd"/>
      <w:r w:rsidRPr="0058019F">
        <w:rPr>
          <w:rFonts w:ascii="inherit" w:eastAsia="Times New Roman" w:hAnsi="inherit" w:cs="Helvetica"/>
          <w:b/>
          <w:bCs/>
          <w:color w:val="59636D"/>
          <w:sz w:val="20"/>
          <w:szCs w:val="20"/>
          <w:lang w:eastAsia="it-IT"/>
        </w:rPr>
        <w:t xml:space="preserve">, </w:t>
      </w:r>
      <w:proofErr w:type="gramStart"/>
      <w:r w:rsidRPr="0058019F">
        <w:rPr>
          <w:rFonts w:ascii="inherit" w:eastAsia="Times New Roman" w:hAnsi="inherit" w:cs="Helvetica"/>
          <w:b/>
          <w:bCs/>
          <w:color w:val="59636D"/>
          <w:sz w:val="20"/>
          <w:szCs w:val="20"/>
          <w:lang w:eastAsia="it-IT"/>
        </w:rPr>
        <w:t>Inc. )</w:t>
      </w:r>
      <w:proofErr w:type="gramEnd"/>
    </w:p>
    <w:p w14:paraId="3572C75D"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 xml:space="preserve">Font </w:t>
      </w:r>
      <w:proofErr w:type="spellStart"/>
      <w:r w:rsidRPr="0058019F">
        <w:rPr>
          <w:rFonts w:ascii="inherit" w:eastAsia="Times New Roman" w:hAnsi="inherit" w:cs="Helvetica"/>
          <w:color w:val="6B6B6B"/>
          <w:sz w:val="20"/>
          <w:szCs w:val="20"/>
          <w:lang w:eastAsia="it-IT"/>
        </w:rPr>
        <w:t>Awesome</w:t>
      </w:r>
      <w:proofErr w:type="spellEnd"/>
      <w:r w:rsidRPr="0058019F">
        <w:rPr>
          <w:rFonts w:ascii="inherit" w:eastAsia="Times New Roman" w:hAnsi="inherit" w:cs="Helvetica"/>
          <w:color w:val="6B6B6B"/>
          <w:sz w:val="20"/>
          <w:szCs w:val="20"/>
          <w:lang w:eastAsia="it-IT"/>
        </w:rPr>
        <w:t xml:space="preserve"> è un servizio di visualizzazione di stili di carattere gestito da </w:t>
      </w:r>
      <w:proofErr w:type="spellStart"/>
      <w:r w:rsidRPr="0058019F">
        <w:rPr>
          <w:rFonts w:ascii="inherit" w:eastAsia="Times New Roman" w:hAnsi="inherit" w:cs="Helvetica"/>
          <w:color w:val="6B6B6B"/>
          <w:sz w:val="20"/>
          <w:szCs w:val="20"/>
          <w:lang w:eastAsia="it-IT"/>
        </w:rPr>
        <w:t>Fonticons</w:t>
      </w:r>
      <w:proofErr w:type="spellEnd"/>
      <w:r w:rsidRPr="0058019F">
        <w:rPr>
          <w:rFonts w:ascii="inherit" w:eastAsia="Times New Roman" w:hAnsi="inherit" w:cs="Helvetica"/>
          <w:color w:val="6B6B6B"/>
          <w:sz w:val="20"/>
          <w:szCs w:val="20"/>
          <w:lang w:eastAsia="it-IT"/>
        </w:rPr>
        <w:t>, Inc. che permette a questo Sito Web di integrare tali contenuti all’interno delle proprie pagine.</w:t>
      </w:r>
    </w:p>
    <w:p w14:paraId="0F570EB5" w14:textId="77777777" w:rsidR="0058019F" w:rsidRPr="0058019F" w:rsidRDefault="0058019F" w:rsidP="0058019F">
      <w:pPr>
        <w:shd w:val="clear" w:color="auto" w:fill="FFFFFF"/>
        <w:spacing w:after="0"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Dati Personali trattati: Dati di utilizzo.</w:t>
      </w:r>
    </w:p>
    <w:p w14:paraId="19DBFA04" w14:textId="77777777" w:rsidR="0058019F" w:rsidRPr="0058019F" w:rsidRDefault="0058019F" w:rsidP="0058019F">
      <w:pPr>
        <w:shd w:val="clear" w:color="auto" w:fill="FFFFFF"/>
        <w:spacing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Luogo del trattamento: Stati Uniti – </w:t>
      </w:r>
      <w:hyperlink r:id="rId11" w:tgtFrame="_blank" w:history="1">
        <w:r w:rsidRPr="0058019F">
          <w:rPr>
            <w:rFonts w:ascii="inherit" w:eastAsia="Times New Roman" w:hAnsi="inherit" w:cs="Helvetica"/>
            <w:color w:val="333B43"/>
            <w:sz w:val="20"/>
            <w:szCs w:val="20"/>
            <w:bdr w:val="none" w:sz="0" w:space="0" w:color="auto" w:frame="1"/>
            <w:lang w:eastAsia="it-IT"/>
          </w:rPr>
          <w:t>Privacy Policy</w:t>
        </w:r>
      </w:hyperlink>
      <w:r w:rsidRPr="0058019F">
        <w:rPr>
          <w:rFonts w:ascii="inherit" w:eastAsia="Times New Roman" w:hAnsi="inherit" w:cs="Helvetica"/>
          <w:color w:val="6B6B6B"/>
          <w:sz w:val="20"/>
          <w:szCs w:val="20"/>
          <w:lang w:eastAsia="it-IT"/>
        </w:rPr>
        <w:t>.</w:t>
      </w:r>
    </w:p>
    <w:p w14:paraId="27133123"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Ulteriori informazioni sui Dati Personali</w:t>
      </w:r>
    </w:p>
    <w:p w14:paraId="2650E2B5" w14:textId="77777777" w:rsidR="0058019F" w:rsidRPr="0058019F" w:rsidRDefault="0058019F" w:rsidP="0058019F">
      <w:pPr>
        <w:numPr>
          <w:ilvl w:val="0"/>
          <w:numId w:val="7"/>
        </w:numPr>
        <w:pBdr>
          <w:bottom w:val="dotted" w:sz="6" w:space="10" w:color="DDDDDD"/>
        </w:pBdr>
        <w:spacing w:after="150" w:line="285" w:lineRule="atLeast"/>
        <w:ind w:left="570" w:right="-150"/>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Vertical Booking - Piattaforma di prenotazione online</w:t>
      </w:r>
    </w:p>
    <w:p w14:paraId="08160F2D" w14:textId="3652890F" w:rsidR="0058019F" w:rsidRPr="0058019F" w:rsidRDefault="0058019F" w:rsidP="0058019F">
      <w:pPr>
        <w:shd w:val="clear" w:color="auto" w:fill="FFFFFF"/>
        <w:spacing w:line="285" w:lineRule="atLeast"/>
        <w:ind w:left="720"/>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Per la prenotazione delle stanze, utilizziamo questa piattaforma, la cui Cookie Policy è consultabile a questo indirizzo:</w:t>
      </w:r>
      <w:r w:rsidRPr="0058019F">
        <w:rPr>
          <w:rFonts w:ascii="inherit" w:eastAsia="Times New Roman" w:hAnsi="inherit" w:cs="Helvetica"/>
          <w:color w:val="6B6B6B"/>
          <w:sz w:val="20"/>
          <w:szCs w:val="20"/>
          <w:lang w:eastAsia="it-IT"/>
        </w:rPr>
        <w:br/>
      </w:r>
      <w:r w:rsidR="000A1A2C">
        <w:rPr>
          <w:rFonts w:ascii="inherit" w:eastAsia="Times New Roman" w:hAnsi="inherit" w:cs="Helvetica"/>
          <w:color w:val="6B6B6B"/>
          <w:sz w:val="20"/>
          <w:szCs w:val="20"/>
          <w:lang w:eastAsia="it-IT"/>
        </w:rPr>
        <w:t>http://www.slope.it/privacy</w:t>
      </w:r>
    </w:p>
    <w:p w14:paraId="5150E785"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Diritti dell’Utente</w:t>
      </w:r>
    </w:p>
    <w:p w14:paraId="27CEBFAC"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Gli Utenti possono esercitare determinati diritti con riferimento ai Dati trattati dal Titolare.</w:t>
      </w:r>
    </w:p>
    <w:p w14:paraId="419BE19B"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In particolare, l’Utente ha il diritto di:</w:t>
      </w:r>
    </w:p>
    <w:p w14:paraId="142AD306" w14:textId="77777777" w:rsidR="0058019F" w:rsidRPr="0058019F" w:rsidRDefault="0058019F" w:rsidP="0058019F">
      <w:pPr>
        <w:numPr>
          <w:ilvl w:val="0"/>
          <w:numId w:val="8"/>
        </w:numPr>
        <w:shd w:val="clear" w:color="auto" w:fill="E5E4DE"/>
        <w:spacing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b/>
          <w:bCs/>
          <w:color w:val="6B6B6B"/>
          <w:sz w:val="20"/>
          <w:szCs w:val="20"/>
          <w:bdr w:val="none" w:sz="0" w:space="0" w:color="auto" w:frame="1"/>
          <w:lang w:eastAsia="it-IT"/>
        </w:rPr>
        <w:t>revocare il consenso in ogni momento.</w:t>
      </w:r>
      <w:r w:rsidRPr="0058019F">
        <w:rPr>
          <w:rFonts w:ascii="inherit" w:eastAsia="Times New Roman" w:hAnsi="inherit" w:cs="Helvetica"/>
          <w:color w:val="6B6B6B"/>
          <w:sz w:val="20"/>
          <w:szCs w:val="20"/>
          <w:lang w:eastAsia="it-IT"/>
        </w:rPr>
        <w:t> L’Utente può revocare il consenso al trattamento dei propri Dati Personali precedentemente espresso.</w:t>
      </w:r>
    </w:p>
    <w:p w14:paraId="49EE4D3E" w14:textId="77777777" w:rsidR="0058019F" w:rsidRPr="0058019F" w:rsidRDefault="0058019F" w:rsidP="0058019F">
      <w:pPr>
        <w:numPr>
          <w:ilvl w:val="0"/>
          <w:numId w:val="8"/>
        </w:numPr>
        <w:shd w:val="clear" w:color="auto" w:fill="E5E4DE"/>
        <w:spacing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b/>
          <w:bCs/>
          <w:color w:val="6B6B6B"/>
          <w:sz w:val="20"/>
          <w:szCs w:val="20"/>
          <w:bdr w:val="none" w:sz="0" w:space="0" w:color="auto" w:frame="1"/>
          <w:lang w:eastAsia="it-IT"/>
        </w:rPr>
        <w:t>opporsi al trattamento dei propri Dati.</w:t>
      </w:r>
      <w:r w:rsidRPr="0058019F">
        <w:rPr>
          <w:rFonts w:ascii="inherit" w:eastAsia="Times New Roman" w:hAnsi="inherit" w:cs="Helvetica"/>
          <w:color w:val="6B6B6B"/>
          <w:sz w:val="20"/>
          <w:szCs w:val="20"/>
          <w:lang w:eastAsia="it-IT"/>
        </w:rPr>
        <w:t> L’Utente può opporsi al trattamento dei propri Dati quando esso avviene su una base giuridica diversa dal consenso. Ulteriori dettagli sul diritto di opposizione sono indicati nella sezione sottostante.</w:t>
      </w:r>
    </w:p>
    <w:p w14:paraId="561628FA" w14:textId="77777777" w:rsidR="0058019F" w:rsidRPr="0058019F" w:rsidRDefault="0058019F" w:rsidP="0058019F">
      <w:pPr>
        <w:numPr>
          <w:ilvl w:val="0"/>
          <w:numId w:val="8"/>
        </w:numPr>
        <w:shd w:val="clear" w:color="auto" w:fill="E5E4DE"/>
        <w:spacing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b/>
          <w:bCs/>
          <w:color w:val="6B6B6B"/>
          <w:sz w:val="20"/>
          <w:szCs w:val="20"/>
          <w:bdr w:val="none" w:sz="0" w:space="0" w:color="auto" w:frame="1"/>
          <w:lang w:eastAsia="it-IT"/>
        </w:rPr>
        <w:t>accedere ai propri Dati.</w:t>
      </w:r>
      <w:r w:rsidRPr="0058019F">
        <w:rPr>
          <w:rFonts w:ascii="inherit" w:eastAsia="Times New Roman" w:hAnsi="inherit" w:cs="Helvetica"/>
          <w:color w:val="6B6B6B"/>
          <w:sz w:val="20"/>
          <w:szCs w:val="20"/>
          <w:lang w:eastAsia="it-IT"/>
        </w:rPr>
        <w:t> L’Utente ha diritto ad ottenere informazioni sui Dati trattati dal Titolare, su determinati aspetti del trattamento ed a ricevere una copia dei Dati trattati.</w:t>
      </w:r>
    </w:p>
    <w:p w14:paraId="2B2ED66A" w14:textId="77777777" w:rsidR="0058019F" w:rsidRPr="0058019F" w:rsidRDefault="0058019F" w:rsidP="0058019F">
      <w:pPr>
        <w:numPr>
          <w:ilvl w:val="0"/>
          <w:numId w:val="8"/>
        </w:numPr>
        <w:shd w:val="clear" w:color="auto" w:fill="E5E4DE"/>
        <w:spacing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b/>
          <w:bCs/>
          <w:color w:val="6B6B6B"/>
          <w:sz w:val="20"/>
          <w:szCs w:val="20"/>
          <w:bdr w:val="none" w:sz="0" w:space="0" w:color="auto" w:frame="1"/>
          <w:lang w:eastAsia="it-IT"/>
        </w:rPr>
        <w:t>verificare e chiedere la rettificazione.</w:t>
      </w:r>
      <w:r w:rsidRPr="0058019F">
        <w:rPr>
          <w:rFonts w:ascii="inherit" w:eastAsia="Times New Roman" w:hAnsi="inherit" w:cs="Helvetica"/>
          <w:color w:val="6B6B6B"/>
          <w:sz w:val="20"/>
          <w:szCs w:val="20"/>
          <w:lang w:eastAsia="it-IT"/>
        </w:rPr>
        <w:t> L’Utente può verificare la correttezza dei propri Dati e richiederne l’aggiornamento o la correzione.</w:t>
      </w:r>
    </w:p>
    <w:p w14:paraId="3EE460F2" w14:textId="77777777" w:rsidR="0058019F" w:rsidRPr="0058019F" w:rsidRDefault="0058019F" w:rsidP="0058019F">
      <w:pPr>
        <w:numPr>
          <w:ilvl w:val="0"/>
          <w:numId w:val="8"/>
        </w:numPr>
        <w:shd w:val="clear" w:color="auto" w:fill="E5E4DE"/>
        <w:spacing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b/>
          <w:bCs/>
          <w:color w:val="6B6B6B"/>
          <w:sz w:val="20"/>
          <w:szCs w:val="20"/>
          <w:bdr w:val="none" w:sz="0" w:space="0" w:color="auto" w:frame="1"/>
          <w:lang w:eastAsia="it-IT"/>
        </w:rPr>
        <w:lastRenderedPageBreak/>
        <w:t>ottenere la limitazione del trattamento.</w:t>
      </w:r>
      <w:r w:rsidRPr="0058019F">
        <w:rPr>
          <w:rFonts w:ascii="inherit" w:eastAsia="Times New Roman" w:hAnsi="inherit" w:cs="Helvetica"/>
          <w:color w:val="6B6B6B"/>
          <w:sz w:val="20"/>
          <w:szCs w:val="20"/>
          <w:lang w:eastAsia="it-IT"/>
        </w:rPr>
        <w:t> Quando ricorrono determinate condizioni, l’Utente può richiedere la limitazione del trattamento dei propri Dati. In tal caso il Titolare non tratterà i Dati per alcun altro scopo se non la loro conservazione.</w:t>
      </w:r>
    </w:p>
    <w:p w14:paraId="5A6805D8" w14:textId="77777777" w:rsidR="0058019F" w:rsidRPr="0058019F" w:rsidRDefault="0058019F" w:rsidP="0058019F">
      <w:pPr>
        <w:numPr>
          <w:ilvl w:val="0"/>
          <w:numId w:val="8"/>
        </w:numPr>
        <w:shd w:val="clear" w:color="auto" w:fill="E5E4DE"/>
        <w:spacing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b/>
          <w:bCs/>
          <w:color w:val="6B6B6B"/>
          <w:sz w:val="20"/>
          <w:szCs w:val="20"/>
          <w:bdr w:val="none" w:sz="0" w:space="0" w:color="auto" w:frame="1"/>
          <w:lang w:eastAsia="it-IT"/>
        </w:rPr>
        <w:t>ottenere la cancellazione o rimozione dei propri Dati Personali.</w:t>
      </w:r>
      <w:r w:rsidRPr="0058019F">
        <w:rPr>
          <w:rFonts w:ascii="inherit" w:eastAsia="Times New Roman" w:hAnsi="inherit" w:cs="Helvetica"/>
          <w:color w:val="6B6B6B"/>
          <w:sz w:val="20"/>
          <w:szCs w:val="20"/>
          <w:lang w:eastAsia="it-IT"/>
        </w:rPr>
        <w:t> Quando ricorrono determinate condizioni, l’Utente può richiedere la cancellazione dei propri Dati da parte del Titolare.</w:t>
      </w:r>
    </w:p>
    <w:p w14:paraId="63B518D1" w14:textId="77777777" w:rsidR="0058019F" w:rsidRPr="0058019F" w:rsidRDefault="0058019F" w:rsidP="0058019F">
      <w:pPr>
        <w:numPr>
          <w:ilvl w:val="0"/>
          <w:numId w:val="8"/>
        </w:numPr>
        <w:shd w:val="clear" w:color="auto" w:fill="E5E4DE"/>
        <w:spacing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b/>
          <w:bCs/>
          <w:color w:val="6B6B6B"/>
          <w:sz w:val="20"/>
          <w:szCs w:val="20"/>
          <w:bdr w:val="none" w:sz="0" w:space="0" w:color="auto" w:frame="1"/>
          <w:lang w:eastAsia="it-IT"/>
        </w:rPr>
        <w:t>ricevere i propri Dati o farli trasferire ad altro titolare.</w:t>
      </w:r>
      <w:r w:rsidRPr="0058019F">
        <w:rPr>
          <w:rFonts w:ascii="inherit" w:eastAsia="Times New Roman" w:hAnsi="inherit" w:cs="Helvetica"/>
          <w:color w:val="6B6B6B"/>
          <w:sz w:val="20"/>
          <w:szCs w:val="20"/>
          <w:lang w:eastAsia="it-IT"/>
        </w:rPr>
        <w:t> 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14:paraId="3585F29A" w14:textId="77777777" w:rsidR="0058019F" w:rsidRPr="0058019F" w:rsidRDefault="0058019F" w:rsidP="0058019F">
      <w:pPr>
        <w:numPr>
          <w:ilvl w:val="0"/>
          <w:numId w:val="8"/>
        </w:numPr>
        <w:shd w:val="clear" w:color="auto" w:fill="E5E4DE"/>
        <w:spacing w:after="0" w:line="285" w:lineRule="atLeast"/>
        <w:ind w:left="1170"/>
        <w:rPr>
          <w:rFonts w:ascii="inherit" w:eastAsia="Times New Roman" w:hAnsi="inherit" w:cs="Helvetica"/>
          <w:color w:val="6B6B6B"/>
          <w:sz w:val="20"/>
          <w:szCs w:val="20"/>
          <w:lang w:eastAsia="it-IT"/>
        </w:rPr>
      </w:pPr>
      <w:r w:rsidRPr="0058019F">
        <w:rPr>
          <w:rFonts w:ascii="inherit" w:eastAsia="Times New Roman" w:hAnsi="inherit" w:cs="Helvetica"/>
          <w:b/>
          <w:bCs/>
          <w:color w:val="6B6B6B"/>
          <w:sz w:val="20"/>
          <w:szCs w:val="20"/>
          <w:bdr w:val="none" w:sz="0" w:space="0" w:color="auto" w:frame="1"/>
          <w:lang w:eastAsia="it-IT"/>
        </w:rPr>
        <w:t>proporre reclamo.</w:t>
      </w:r>
      <w:r w:rsidRPr="0058019F">
        <w:rPr>
          <w:rFonts w:ascii="inherit" w:eastAsia="Times New Roman" w:hAnsi="inherit" w:cs="Helvetica"/>
          <w:color w:val="6B6B6B"/>
          <w:sz w:val="20"/>
          <w:szCs w:val="20"/>
          <w:lang w:eastAsia="it-IT"/>
        </w:rPr>
        <w:t> L’Utente può proporre un reclamo all’autorità di controllo della protezione dei dati personali competente o agire in sede giudiziale.</w:t>
      </w:r>
    </w:p>
    <w:p w14:paraId="6EB8CE44"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Dettagli sul diritto di opposizione</w:t>
      </w:r>
    </w:p>
    <w:p w14:paraId="42CDFC1E"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14:paraId="734DD6A6"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Si fa presente agli Utenti che, ove i loro Dati fossero trattati con finalità di marketing diretto, possono opporsi al trattamento senza fornire alcuna motivazione. Per scoprire se il Titolare tratti dati con finalità di marketing diretto gli Utenti possono fare riferimento alle rispettive sezioni di questo documento.</w:t>
      </w:r>
    </w:p>
    <w:p w14:paraId="0C3090A6"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Come esercitare i diritti</w:t>
      </w:r>
    </w:p>
    <w:p w14:paraId="3E29EAF9"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Per esercitare i diritti dell’Utente, gli Utenti possono indirizzare una richiesta agli estremi di contatto del Titolare indicati in questo documento. Le richieste sono depositate a titolo gratuito e evase dal Titolare nel più breve tempo possibile, in ogni caso entro un mese.</w:t>
      </w:r>
    </w:p>
    <w:p w14:paraId="692834E9"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Cookie Policy</w:t>
      </w:r>
    </w:p>
    <w:p w14:paraId="4682C269"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Questo Sito Web fa utilizzo di Strumenti di Tracciamento. Per saperne di più, l’Utente può consultare la </w:t>
      </w:r>
      <w:hyperlink r:id="rId12" w:tooltip="Cookie Policy" w:history="1">
        <w:r w:rsidRPr="0058019F">
          <w:rPr>
            <w:rFonts w:ascii="inherit" w:eastAsia="Times New Roman" w:hAnsi="inherit" w:cs="Helvetica"/>
            <w:color w:val="333B43"/>
            <w:sz w:val="20"/>
            <w:szCs w:val="20"/>
            <w:bdr w:val="none" w:sz="0" w:space="0" w:color="auto" w:frame="1"/>
            <w:lang w:eastAsia="it-IT"/>
          </w:rPr>
          <w:t>Cookie Policy</w:t>
        </w:r>
      </w:hyperlink>
      <w:r w:rsidRPr="0058019F">
        <w:rPr>
          <w:rFonts w:ascii="inherit" w:eastAsia="Times New Roman" w:hAnsi="inherit" w:cs="Helvetica"/>
          <w:color w:val="6B6B6B"/>
          <w:sz w:val="20"/>
          <w:szCs w:val="20"/>
          <w:lang w:eastAsia="it-IT"/>
        </w:rPr>
        <w:t>.</w:t>
      </w:r>
    </w:p>
    <w:p w14:paraId="216901F9" w14:textId="77777777" w:rsidR="0058019F" w:rsidRPr="0058019F" w:rsidRDefault="0058019F" w:rsidP="0058019F">
      <w:pPr>
        <w:shd w:val="clear" w:color="auto" w:fill="E5E4DE"/>
        <w:spacing w:after="0" w:line="315" w:lineRule="atLeast"/>
        <w:outlineLvl w:val="1"/>
        <w:rPr>
          <w:rFonts w:ascii="inherit" w:eastAsia="Times New Roman" w:hAnsi="inherit" w:cs="Helvetica"/>
          <w:b/>
          <w:bCs/>
          <w:color w:val="3F3F3F"/>
          <w:sz w:val="27"/>
          <w:szCs w:val="27"/>
          <w:lang w:eastAsia="it-IT"/>
        </w:rPr>
      </w:pPr>
      <w:r w:rsidRPr="0058019F">
        <w:rPr>
          <w:rFonts w:ascii="inherit" w:eastAsia="Times New Roman" w:hAnsi="inherit" w:cs="Helvetica"/>
          <w:b/>
          <w:bCs/>
          <w:color w:val="3F3F3F"/>
          <w:sz w:val="27"/>
          <w:szCs w:val="27"/>
          <w:lang w:eastAsia="it-IT"/>
        </w:rPr>
        <w:t>Ulteriori informazioni sul trattamento</w:t>
      </w:r>
    </w:p>
    <w:p w14:paraId="547D8067"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Difesa in giudizio</w:t>
      </w:r>
    </w:p>
    <w:p w14:paraId="6DB3CC2D"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 Dati Personali dell’Utente possono essere utilizzati da parte del Titolare in giudizio o nelle fasi preparatorie alla sua eventuale instaurazione per la difesa da abusi nell'utilizzo di questo Sito Web o dei Servizi connessi da parte dell’Utente.</w:t>
      </w:r>
      <w:r w:rsidRPr="0058019F">
        <w:rPr>
          <w:rFonts w:ascii="inherit" w:eastAsia="Times New Roman" w:hAnsi="inherit" w:cs="Helvetica"/>
          <w:color w:val="6B6B6B"/>
          <w:sz w:val="20"/>
          <w:szCs w:val="20"/>
          <w:lang w:eastAsia="it-IT"/>
        </w:rPr>
        <w:br/>
        <w:t>L’Utente dichiara di essere consapevole che il Titolare potrebbe essere obbligato a rivelare i Dati per ordine delle autorità pubbliche.</w:t>
      </w:r>
    </w:p>
    <w:p w14:paraId="25ACD59B"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Informative specifiche</w:t>
      </w:r>
    </w:p>
    <w:p w14:paraId="728B6D81"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Su richiesta dell’Utente, in aggiunta alle informazioni contenute in questa privacy policy, questo Sito Web potrebbe fornire all'Utente delle informative aggiuntive e contestuali riguardanti Servizi specifici, o la raccolta ed il trattamento di Dati Personali.</w:t>
      </w:r>
    </w:p>
    <w:p w14:paraId="69F4D1AA"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Log di sistema e manutenzione</w:t>
      </w:r>
    </w:p>
    <w:p w14:paraId="701C64DC"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Per necessità legate al funzionamento ed alla manutenzione, questo Sito Web e gli eventuali servizi terzi da essa utilizzati potrebbero raccogliere log di sistema, ossia file che registrano le interazioni e che possono contenere anche Dati Personali, quali l’indirizzo IP Utente.</w:t>
      </w:r>
    </w:p>
    <w:p w14:paraId="0C5640AA"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Informazioni non contenute in questa policy</w:t>
      </w:r>
    </w:p>
    <w:p w14:paraId="63FB6D3B"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Ulteriori informazioni in relazione al trattamento dei Dati Personali potranno essere richieste in qualsiasi momento al Titolare del Trattamento utilizzando gli estremi di contatto.</w:t>
      </w:r>
    </w:p>
    <w:p w14:paraId="3F9A6878"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Risposta alle richieste “Do Not Track”</w:t>
      </w:r>
    </w:p>
    <w:p w14:paraId="21A69CFC"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lastRenderedPageBreak/>
        <w:t>Questo Sito Web non supporta le richieste “Do Not Track”.</w:t>
      </w:r>
      <w:r w:rsidRPr="0058019F">
        <w:rPr>
          <w:rFonts w:ascii="inherit" w:eastAsia="Times New Roman" w:hAnsi="inherit" w:cs="Helvetica"/>
          <w:color w:val="6B6B6B"/>
          <w:sz w:val="20"/>
          <w:szCs w:val="20"/>
          <w:lang w:eastAsia="it-IT"/>
        </w:rPr>
        <w:br/>
        <w:t>Per scoprire se gli eventuali servizi di terze parti utilizzati le supportino, l'Utente è invitato a consultare le rispettive privacy policy.</w:t>
      </w:r>
    </w:p>
    <w:p w14:paraId="0FE13DC6" w14:textId="77777777" w:rsidR="0058019F" w:rsidRPr="0058019F" w:rsidRDefault="0058019F" w:rsidP="0058019F">
      <w:pPr>
        <w:shd w:val="clear" w:color="auto" w:fill="E5E4DE"/>
        <w:spacing w:after="0" w:line="285" w:lineRule="atLeast"/>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Modifiche a questa privacy policy</w:t>
      </w:r>
    </w:p>
    <w:p w14:paraId="4F0BA0AE" w14:textId="77777777" w:rsidR="0058019F" w:rsidRPr="0058019F" w:rsidRDefault="0058019F" w:rsidP="0058019F">
      <w:pPr>
        <w:shd w:val="clear" w:color="auto" w:fill="E5E4DE"/>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Il Titolare del Trattamento si riserva il diritto di apportare modifiche alla presente privacy policy in qualunque momento notificandolo agli Utenti su questa pagina e, se possibile, su questo Sito Web nonché, qualora tecnicamente e legalmente fattibile, inviando una notifica agli Utenti attraverso uno degli estremi di contatto di cui è in possesso. Si prega dunque di consultare con frequenza questa pagina, facendo riferimento alla data di ultima modifica indicata in fondo.</w:t>
      </w:r>
      <w:r w:rsidRPr="0058019F">
        <w:rPr>
          <w:rFonts w:ascii="inherit" w:eastAsia="Times New Roman" w:hAnsi="inherit" w:cs="Helvetica"/>
          <w:color w:val="6B6B6B"/>
          <w:sz w:val="20"/>
          <w:szCs w:val="20"/>
          <w:lang w:eastAsia="it-IT"/>
        </w:rPr>
        <w:br/>
      </w:r>
      <w:r w:rsidRPr="0058019F">
        <w:rPr>
          <w:rFonts w:ascii="inherit" w:eastAsia="Times New Roman" w:hAnsi="inherit" w:cs="Helvetica"/>
          <w:color w:val="6B6B6B"/>
          <w:sz w:val="20"/>
          <w:szCs w:val="20"/>
          <w:lang w:eastAsia="it-IT"/>
        </w:rPr>
        <w:br/>
        <w:t>Qualora le modifiche interessino trattamenti la cui base giuridica è il consenso, il Titolare provvederà a raccogliere nuovamente il consenso dell’Utente, se necessario.</w:t>
      </w:r>
    </w:p>
    <w:p w14:paraId="0C20258E" w14:textId="77777777" w:rsidR="0058019F" w:rsidRPr="0058019F" w:rsidRDefault="0058019F" w:rsidP="0058019F">
      <w:pPr>
        <w:pBdr>
          <w:bottom w:val="dotted" w:sz="6" w:space="9" w:color="DDDDDD"/>
        </w:pBdr>
        <w:spacing w:after="150" w:line="285" w:lineRule="atLeast"/>
        <w:ind w:left="-150" w:right="-150"/>
        <w:outlineLvl w:val="2"/>
        <w:rPr>
          <w:rFonts w:ascii="inherit" w:eastAsia="Times New Roman" w:hAnsi="inherit" w:cs="Helvetica"/>
          <w:b/>
          <w:bCs/>
          <w:color w:val="3F3F3F"/>
          <w:sz w:val="20"/>
          <w:szCs w:val="20"/>
          <w:lang w:eastAsia="it-IT"/>
        </w:rPr>
      </w:pPr>
      <w:r w:rsidRPr="0058019F">
        <w:rPr>
          <w:rFonts w:ascii="inherit" w:eastAsia="Times New Roman" w:hAnsi="inherit" w:cs="Helvetica"/>
          <w:b/>
          <w:bCs/>
          <w:color w:val="3F3F3F"/>
          <w:sz w:val="20"/>
          <w:szCs w:val="20"/>
          <w:lang w:eastAsia="it-IT"/>
        </w:rPr>
        <w:t>Definizioni e riferimenti legali</w:t>
      </w:r>
    </w:p>
    <w:p w14:paraId="484D731B"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Dati Personali (o Dati)</w:t>
      </w:r>
    </w:p>
    <w:p w14:paraId="5E45A754"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Costituisce dato personale qualunque informazione che, direttamente o indirettamente, anche in collegamento con qualsiasi altra informazione, ivi compreso un numero di identificazione personale, renda identificata o identificabile una persona fisica.</w:t>
      </w:r>
    </w:p>
    <w:p w14:paraId="31311729"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Dati di Utilizzo</w:t>
      </w:r>
    </w:p>
    <w:p w14:paraId="43524AF9"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Sono le informazioni raccolte automaticamente attraverso questo Sito Web (anche da applicazioni di parti terze integrate in questo Sito Web), tra cui: gli indirizzi IP o i nomi a dominio dei computer utilizzati dall’Utente che si connette con questo Sito Web, gli indirizzi in notazione URI (</w:t>
      </w:r>
      <w:proofErr w:type="spellStart"/>
      <w:r w:rsidRPr="0058019F">
        <w:rPr>
          <w:rFonts w:ascii="inherit" w:eastAsia="Times New Roman" w:hAnsi="inherit" w:cs="Helvetica"/>
          <w:color w:val="6B6B6B"/>
          <w:sz w:val="20"/>
          <w:szCs w:val="20"/>
          <w:lang w:eastAsia="it-IT"/>
        </w:rPr>
        <w:t>Uniform</w:t>
      </w:r>
      <w:proofErr w:type="spellEnd"/>
      <w:r w:rsidRPr="0058019F">
        <w:rPr>
          <w:rFonts w:ascii="inherit" w:eastAsia="Times New Roman" w:hAnsi="inherit" w:cs="Helvetica"/>
          <w:color w:val="6B6B6B"/>
          <w:sz w:val="20"/>
          <w:szCs w:val="20"/>
          <w:lang w:eastAsia="it-IT"/>
        </w:rPr>
        <w:t xml:space="preserve"> Resource </w:t>
      </w:r>
      <w:proofErr w:type="spellStart"/>
      <w:r w:rsidRPr="0058019F">
        <w:rPr>
          <w:rFonts w:ascii="inherit" w:eastAsia="Times New Roman" w:hAnsi="inherit" w:cs="Helvetica"/>
          <w:color w:val="6B6B6B"/>
          <w:sz w:val="20"/>
          <w:szCs w:val="20"/>
          <w:lang w:eastAsia="it-IT"/>
        </w:rPr>
        <w:t>Identifier</w:t>
      </w:r>
      <w:proofErr w:type="spellEnd"/>
      <w:r w:rsidRPr="0058019F">
        <w:rPr>
          <w:rFonts w:ascii="inherit" w:eastAsia="Times New Roman" w:hAnsi="inherit" w:cs="Helvetica"/>
          <w:color w:val="6B6B6B"/>
          <w:sz w:val="20"/>
          <w:szCs w:val="20"/>
          <w:lang w:eastAsia="it-IT"/>
        </w:rPr>
        <w:t>), l’orario della richiesta, il metodo utilizzato nell’inoltrare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14:paraId="47130C72"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Utente</w:t>
      </w:r>
    </w:p>
    <w:p w14:paraId="40D15106"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L'individuo che utilizza questo Sito Web che, salvo ove diversamente specificato, coincide con l'Interessato.</w:t>
      </w:r>
    </w:p>
    <w:p w14:paraId="391E2454"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Interessato</w:t>
      </w:r>
    </w:p>
    <w:p w14:paraId="5464797D"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La persona fisica cui si riferiscono i Dati Personali.</w:t>
      </w:r>
    </w:p>
    <w:p w14:paraId="2D959B7C"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Responsabile del Trattamento (o Responsabile)</w:t>
      </w:r>
    </w:p>
    <w:p w14:paraId="5F7AAD2D"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La persona fisica, giuridica, la pubblica amministrazione e qualsiasi altro ente che tratta dati personali per conto del Titolare, secondo quanto esposto nella presente privacy policy.</w:t>
      </w:r>
    </w:p>
    <w:p w14:paraId="00527BFB"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Titolare del Trattamento (o Titolare)</w:t>
      </w:r>
    </w:p>
    <w:p w14:paraId="776AFD7C"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La persona fisica o giuridica, l'autorità pubblica, il servizio o altro organismo che, singolarmente o insieme ad altri, determina le finalità e i mezzi del trattamento di dati personali e gli strumenti adottati, ivi comprese le misure di sicurezza relative al funzionamento ed alla fruizione di questo Sito Web. Il Titolare del Trattamento, salvo quanto diversamente specificato, è il titolare di questo Sito Web.</w:t>
      </w:r>
    </w:p>
    <w:p w14:paraId="5E8B6BD1"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Questo Sito Web (o questa Applicazione)</w:t>
      </w:r>
    </w:p>
    <w:p w14:paraId="25B41D33"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Lo strumento hardware o software mediante il quale sono raccolti e trattati i Dati Personali degli Utenti.</w:t>
      </w:r>
    </w:p>
    <w:p w14:paraId="09D0F310"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Servizio</w:t>
      </w:r>
    </w:p>
    <w:p w14:paraId="300975DE"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Il Servizio fornito da questo Sito Web così come definito nei relativi termini (se presenti) su questo sito/applicazione.</w:t>
      </w:r>
    </w:p>
    <w:p w14:paraId="75FBA34E"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Unione Europea (o UE)</w:t>
      </w:r>
    </w:p>
    <w:p w14:paraId="51B4E97C"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Salvo ove diversamente specificato, ogni riferimento all’Unione Europea contenuto in questo documento si intende esteso a tutti gli attuali stati membri dell’Unione Europea e dello Spazio Economico Europeo.</w:t>
      </w:r>
    </w:p>
    <w:p w14:paraId="246E2785"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Cookie</w:t>
      </w:r>
    </w:p>
    <w:p w14:paraId="30EEDB41"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I Cookie sono Strumenti di Tracciamento che consistono in piccole porzioni di dati conservate all'interno del browser dell'Utente.</w:t>
      </w:r>
    </w:p>
    <w:p w14:paraId="565E2075"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lastRenderedPageBreak/>
        <w:t>Strumento di Tracciamento</w:t>
      </w:r>
    </w:p>
    <w:p w14:paraId="74100C28"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 xml:space="preserve">Per Strumento di Tracciamento s’intende qualsiasi tecnologia - es. Cookie, identificativi univoci, web beacons, script integrati, e-tag e </w:t>
      </w:r>
      <w:proofErr w:type="spellStart"/>
      <w:r w:rsidRPr="0058019F">
        <w:rPr>
          <w:rFonts w:ascii="inherit" w:eastAsia="Times New Roman" w:hAnsi="inherit" w:cs="Helvetica"/>
          <w:color w:val="6B6B6B"/>
          <w:sz w:val="20"/>
          <w:szCs w:val="20"/>
          <w:lang w:eastAsia="it-IT"/>
        </w:rPr>
        <w:t>fingerprinting</w:t>
      </w:r>
      <w:proofErr w:type="spellEnd"/>
      <w:r w:rsidRPr="0058019F">
        <w:rPr>
          <w:rFonts w:ascii="inherit" w:eastAsia="Times New Roman" w:hAnsi="inherit" w:cs="Helvetica"/>
          <w:color w:val="6B6B6B"/>
          <w:sz w:val="20"/>
          <w:szCs w:val="20"/>
          <w:lang w:eastAsia="it-IT"/>
        </w:rPr>
        <w:t xml:space="preserve"> - che consenta di tracciare gli Utenti, per esempio raccogliendo o salvando informazioni sul dispositivo dell’Utente.</w:t>
      </w:r>
    </w:p>
    <w:p w14:paraId="26AF4AB3" w14:textId="77777777" w:rsidR="0058019F" w:rsidRPr="0058019F" w:rsidRDefault="0058019F" w:rsidP="0058019F">
      <w:pPr>
        <w:shd w:val="clear" w:color="auto" w:fill="FFFFFF"/>
        <w:spacing w:after="225" w:line="240" w:lineRule="auto"/>
        <w:rPr>
          <w:rFonts w:ascii="Helvetica" w:eastAsia="Times New Roman" w:hAnsi="Helvetica" w:cs="Helvetica"/>
          <w:color w:val="6B6B6B"/>
          <w:sz w:val="20"/>
          <w:szCs w:val="20"/>
          <w:lang w:eastAsia="it-IT"/>
        </w:rPr>
      </w:pPr>
      <w:r w:rsidRPr="0058019F">
        <w:rPr>
          <w:rFonts w:ascii="Helvetica" w:eastAsia="Times New Roman" w:hAnsi="Helvetica" w:cs="Helvetica"/>
          <w:color w:val="6B6B6B"/>
          <w:sz w:val="20"/>
          <w:szCs w:val="20"/>
          <w:lang w:eastAsia="it-IT"/>
        </w:rPr>
        <w:pict w14:anchorId="3E1200D0">
          <v:rect id="_x0000_i1025" style="width:0;height:1.5pt" o:hralign="center" o:hrstd="t" o:hr="t" fillcolor="#a0a0a0" stroked="f"/>
        </w:pict>
      </w:r>
    </w:p>
    <w:p w14:paraId="2DD18BB9" w14:textId="77777777" w:rsidR="0058019F" w:rsidRPr="0058019F" w:rsidRDefault="0058019F" w:rsidP="0058019F">
      <w:pPr>
        <w:shd w:val="clear" w:color="auto" w:fill="FFFFFF"/>
        <w:spacing w:after="0" w:line="240" w:lineRule="auto"/>
        <w:outlineLvl w:val="3"/>
        <w:rPr>
          <w:rFonts w:ascii="inherit" w:eastAsia="Times New Roman" w:hAnsi="inherit" w:cs="Helvetica"/>
          <w:b/>
          <w:bCs/>
          <w:color w:val="59636D"/>
          <w:sz w:val="20"/>
          <w:szCs w:val="20"/>
          <w:lang w:eastAsia="it-IT"/>
        </w:rPr>
      </w:pPr>
      <w:r w:rsidRPr="0058019F">
        <w:rPr>
          <w:rFonts w:ascii="inherit" w:eastAsia="Times New Roman" w:hAnsi="inherit" w:cs="Helvetica"/>
          <w:b/>
          <w:bCs/>
          <w:color w:val="59636D"/>
          <w:sz w:val="20"/>
          <w:szCs w:val="20"/>
          <w:lang w:eastAsia="it-IT"/>
        </w:rPr>
        <w:t>Riferimenti legali</w:t>
      </w:r>
    </w:p>
    <w:p w14:paraId="5AE9F1C0" w14:textId="77777777" w:rsidR="0058019F" w:rsidRPr="0058019F" w:rsidRDefault="0058019F" w:rsidP="0058019F">
      <w:pPr>
        <w:shd w:val="clear" w:color="auto" w:fill="FFFFFF"/>
        <w:spacing w:after="0"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La presente informativa privacy è redatta sulla base di molteplici ordinamenti legislativi, inclusi gli artt. 13 e 14 del Regolamento (UE) 2016/679.</w:t>
      </w:r>
    </w:p>
    <w:p w14:paraId="5BEC3FC5" w14:textId="77777777" w:rsidR="0058019F" w:rsidRPr="0058019F" w:rsidRDefault="0058019F" w:rsidP="0058019F">
      <w:pPr>
        <w:shd w:val="clear" w:color="auto" w:fill="FFFFFF"/>
        <w:spacing w:line="285" w:lineRule="atLeast"/>
        <w:rPr>
          <w:rFonts w:ascii="inherit" w:eastAsia="Times New Roman" w:hAnsi="inherit" w:cs="Helvetica"/>
          <w:color w:val="6B6B6B"/>
          <w:sz w:val="20"/>
          <w:szCs w:val="20"/>
          <w:lang w:eastAsia="it-IT"/>
        </w:rPr>
      </w:pPr>
      <w:r w:rsidRPr="0058019F">
        <w:rPr>
          <w:rFonts w:ascii="inherit" w:eastAsia="Times New Roman" w:hAnsi="inherit" w:cs="Helvetica"/>
          <w:color w:val="6B6B6B"/>
          <w:sz w:val="20"/>
          <w:szCs w:val="20"/>
          <w:lang w:eastAsia="it-IT"/>
        </w:rPr>
        <w:t>Ove non diversamente specificato, questa informativa privacy riguarda esclusivamente questo Sito Web.</w:t>
      </w:r>
    </w:p>
    <w:p w14:paraId="2C04F2B0" w14:textId="77777777" w:rsidR="00487480" w:rsidRDefault="00487480"/>
    <w:sectPr w:rsidR="004874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C50"/>
    <w:multiLevelType w:val="multilevel"/>
    <w:tmpl w:val="EB90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708FD"/>
    <w:multiLevelType w:val="multilevel"/>
    <w:tmpl w:val="F22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C0F4C"/>
    <w:multiLevelType w:val="multilevel"/>
    <w:tmpl w:val="2156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07297"/>
    <w:multiLevelType w:val="multilevel"/>
    <w:tmpl w:val="CEA4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87E8B"/>
    <w:multiLevelType w:val="multilevel"/>
    <w:tmpl w:val="FD64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17D06"/>
    <w:multiLevelType w:val="multilevel"/>
    <w:tmpl w:val="2F5C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F76AF5"/>
    <w:multiLevelType w:val="multilevel"/>
    <w:tmpl w:val="13D8B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A2B0E"/>
    <w:multiLevelType w:val="multilevel"/>
    <w:tmpl w:val="F5EE3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9F"/>
    <w:rsid w:val="000A1A2C"/>
    <w:rsid w:val="00487480"/>
    <w:rsid w:val="0058019F"/>
    <w:rsid w:val="006C5A9D"/>
    <w:rsid w:val="00AF6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F568"/>
  <w15:chartTrackingRefBased/>
  <w15:docId w15:val="{15EC17C3-A3A7-4407-B46F-D6265288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80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96055">
      <w:bodyDiv w:val="1"/>
      <w:marLeft w:val="0"/>
      <w:marRight w:val="0"/>
      <w:marTop w:val="0"/>
      <w:marBottom w:val="0"/>
      <w:divBdr>
        <w:top w:val="none" w:sz="0" w:space="0" w:color="auto"/>
        <w:left w:val="none" w:sz="0" w:space="0" w:color="auto"/>
        <w:bottom w:val="none" w:sz="0" w:space="0" w:color="auto"/>
        <w:right w:val="none" w:sz="0" w:space="0" w:color="auto"/>
      </w:divBdr>
      <w:divsChild>
        <w:div w:id="296185817">
          <w:marLeft w:val="0"/>
          <w:marRight w:val="0"/>
          <w:marTop w:val="0"/>
          <w:marBottom w:val="0"/>
          <w:divBdr>
            <w:top w:val="none" w:sz="0" w:space="0" w:color="auto"/>
            <w:left w:val="none" w:sz="0" w:space="0" w:color="auto"/>
            <w:bottom w:val="dotted" w:sz="6" w:space="19" w:color="DFDFDF"/>
            <w:right w:val="none" w:sz="0" w:space="0" w:color="auto"/>
          </w:divBdr>
        </w:div>
        <w:div w:id="177278302">
          <w:marLeft w:val="0"/>
          <w:marRight w:val="0"/>
          <w:marTop w:val="0"/>
          <w:marBottom w:val="0"/>
          <w:divBdr>
            <w:top w:val="none" w:sz="0" w:space="0" w:color="auto"/>
            <w:left w:val="none" w:sz="0" w:space="0" w:color="auto"/>
            <w:bottom w:val="none" w:sz="0" w:space="0" w:color="auto"/>
            <w:right w:val="none" w:sz="0" w:space="0" w:color="auto"/>
          </w:divBdr>
          <w:divsChild>
            <w:div w:id="38559523">
              <w:marLeft w:val="0"/>
              <w:marRight w:val="0"/>
              <w:marTop w:val="0"/>
              <w:marBottom w:val="0"/>
              <w:divBdr>
                <w:top w:val="none" w:sz="0" w:space="0" w:color="auto"/>
                <w:left w:val="none" w:sz="0" w:space="0" w:color="auto"/>
                <w:bottom w:val="dotted" w:sz="6" w:space="16" w:color="DFDFDF"/>
                <w:right w:val="none" w:sz="0" w:space="0" w:color="auto"/>
              </w:divBdr>
            </w:div>
            <w:div w:id="126048524">
              <w:marLeft w:val="0"/>
              <w:marRight w:val="0"/>
              <w:marTop w:val="0"/>
              <w:marBottom w:val="0"/>
              <w:divBdr>
                <w:top w:val="none" w:sz="0" w:space="0" w:color="auto"/>
                <w:left w:val="none" w:sz="0" w:space="0" w:color="auto"/>
                <w:bottom w:val="none" w:sz="0" w:space="0" w:color="auto"/>
                <w:right w:val="none" w:sz="0" w:space="0" w:color="auto"/>
              </w:divBdr>
            </w:div>
            <w:div w:id="837425087">
              <w:marLeft w:val="0"/>
              <w:marRight w:val="0"/>
              <w:marTop w:val="0"/>
              <w:marBottom w:val="0"/>
              <w:divBdr>
                <w:top w:val="none" w:sz="0" w:space="0" w:color="auto"/>
                <w:left w:val="none" w:sz="0" w:space="0" w:color="auto"/>
                <w:bottom w:val="none" w:sz="0" w:space="0" w:color="auto"/>
                <w:right w:val="none" w:sz="0" w:space="0" w:color="auto"/>
              </w:divBdr>
            </w:div>
            <w:div w:id="2093045854">
              <w:marLeft w:val="0"/>
              <w:marRight w:val="0"/>
              <w:marTop w:val="0"/>
              <w:marBottom w:val="0"/>
              <w:divBdr>
                <w:top w:val="none" w:sz="0" w:space="0" w:color="auto"/>
                <w:left w:val="none" w:sz="0" w:space="0" w:color="auto"/>
                <w:bottom w:val="none" w:sz="0" w:space="0" w:color="auto"/>
                <w:right w:val="none" w:sz="0" w:space="0" w:color="auto"/>
              </w:divBdr>
            </w:div>
            <w:div w:id="2031292283">
              <w:marLeft w:val="0"/>
              <w:marRight w:val="0"/>
              <w:marTop w:val="0"/>
              <w:marBottom w:val="0"/>
              <w:divBdr>
                <w:top w:val="none" w:sz="0" w:space="0" w:color="auto"/>
                <w:left w:val="none" w:sz="0" w:space="0" w:color="auto"/>
                <w:bottom w:val="none" w:sz="0" w:space="0" w:color="auto"/>
                <w:right w:val="none" w:sz="0" w:space="0" w:color="auto"/>
              </w:divBdr>
            </w:div>
            <w:div w:id="916403284">
              <w:marLeft w:val="0"/>
              <w:marRight w:val="0"/>
              <w:marTop w:val="0"/>
              <w:marBottom w:val="0"/>
              <w:divBdr>
                <w:top w:val="none" w:sz="0" w:space="0" w:color="auto"/>
                <w:left w:val="none" w:sz="0" w:space="0" w:color="auto"/>
                <w:bottom w:val="none" w:sz="0" w:space="0" w:color="auto"/>
                <w:right w:val="none" w:sz="0" w:space="0" w:color="auto"/>
              </w:divBdr>
            </w:div>
          </w:divsChild>
        </w:div>
        <w:div w:id="1647856773">
          <w:marLeft w:val="0"/>
          <w:marRight w:val="0"/>
          <w:marTop w:val="0"/>
          <w:marBottom w:val="0"/>
          <w:divBdr>
            <w:top w:val="none" w:sz="0" w:space="0" w:color="auto"/>
            <w:left w:val="none" w:sz="0" w:space="0" w:color="auto"/>
            <w:bottom w:val="dotted" w:sz="6" w:space="16" w:color="DFDFDF"/>
            <w:right w:val="none" w:sz="0" w:space="0" w:color="auto"/>
          </w:divBdr>
        </w:div>
        <w:div w:id="640502004">
          <w:marLeft w:val="0"/>
          <w:marRight w:val="0"/>
          <w:marTop w:val="0"/>
          <w:marBottom w:val="0"/>
          <w:divBdr>
            <w:top w:val="none" w:sz="0" w:space="0" w:color="auto"/>
            <w:left w:val="none" w:sz="0" w:space="0" w:color="auto"/>
            <w:bottom w:val="dotted" w:sz="6" w:space="16" w:color="DFDFDF"/>
            <w:right w:val="none" w:sz="0" w:space="0" w:color="auto"/>
          </w:divBdr>
        </w:div>
        <w:div w:id="1450510939">
          <w:marLeft w:val="0"/>
          <w:marRight w:val="0"/>
          <w:marTop w:val="0"/>
          <w:marBottom w:val="0"/>
          <w:divBdr>
            <w:top w:val="none" w:sz="0" w:space="0" w:color="auto"/>
            <w:left w:val="none" w:sz="0" w:space="0" w:color="auto"/>
            <w:bottom w:val="dotted" w:sz="6" w:space="16" w:color="DFDFDF"/>
            <w:right w:val="none" w:sz="0" w:space="0" w:color="auto"/>
          </w:divBdr>
        </w:div>
        <w:div w:id="1762068839">
          <w:marLeft w:val="0"/>
          <w:marRight w:val="0"/>
          <w:marTop w:val="0"/>
          <w:marBottom w:val="0"/>
          <w:divBdr>
            <w:top w:val="none" w:sz="0" w:space="0" w:color="auto"/>
            <w:left w:val="none" w:sz="0" w:space="0" w:color="auto"/>
            <w:bottom w:val="dotted" w:sz="6" w:space="16" w:color="DFDFDF"/>
            <w:right w:val="none" w:sz="0" w:space="0" w:color="auto"/>
          </w:divBdr>
        </w:div>
        <w:div w:id="891497759">
          <w:marLeft w:val="0"/>
          <w:marRight w:val="0"/>
          <w:marTop w:val="0"/>
          <w:marBottom w:val="0"/>
          <w:divBdr>
            <w:top w:val="none" w:sz="0" w:space="0" w:color="auto"/>
            <w:left w:val="none" w:sz="0" w:space="0" w:color="auto"/>
            <w:bottom w:val="dotted" w:sz="6" w:space="16" w:color="DFDFDF"/>
            <w:right w:val="none" w:sz="0" w:space="0" w:color="auto"/>
          </w:divBdr>
        </w:div>
        <w:div w:id="1138912489">
          <w:marLeft w:val="0"/>
          <w:marRight w:val="0"/>
          <w:marTop w:val="0"/>
          <w:marBottom w:val="0"/>
          <w:divBdr>
            <w:top w:val="none" w:sz="0" w:space="0" w:color="auto"/>
            <w:left w:val="none" w:sz="0" w:space="0" w:color="auto"/>
            <w:bottom w:val="dotted" w:sz="6" w:space="16" w:color="DFDFDF"/>
            <w:right w:val="none" w:sz="0" w:space="0" w:color="auto"/>
          </w:divBdr>
          <w:divsChild>
            <w:div w:id="1780055626">
              <w:marLeft w:val="0"/>
              <w:marRight w:val="0"/>
              <w:marTop w:val="0"/>
              <w:marBottom w:val="225"/>
              <w:divBdr>
                <w:top w:val="single" w:sz="6" w:space="8" w:color="C0C1C1"/>
                <w:left w:val="single" w:sz="6" w:space="8" w:color="C0C1C1"/>
                <w:bottom w:val="single" w:sz="6" w:space="8" w:color="A8AAAB"/>
                <w:right w:val="single" w:sz="6" w:space="8" w:color="C0C1C1"/>
              </w:divBdr>
              <w:divsChild>
                <w:div w:id="485510616">
                  <w:marLeft w:val="0"/>
                  <w:marRight w:val="0"/>
                  <w:marTop w:val="150"/>
                  <w:marBottom w:val="0"/>
                  <w:divBdr>
                    <w:top w:val="none" w:sz="0" w:space="0" w:color="auto"/>
                    <w:left w:val="none" w:sz="0" w:space="0" w:color="auto"/>
                    <w:bottom w:val="none" w:sz="0" w:space="0" w:color="auto"/>
                    <w:right w:val="none" w:sz="0" w:space="0" w:color="auto"/>
                  </w:divBdr>
                  <w:divsChild>
                    <w:div w:id="16048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778">
              <w:marLeft w:val="0"/>
              <w:marRight w:val="0"/>
              <w:marTop w:val="0"/>
              <w:marBottom w:val="225"/>
              <w:divBdr>
                <w:top w:val="single" w:sz="6" w:space="8" w:color="C0C1C1"/>
                <w:left w:val="single" w:sz="6" w:space="8" w:color="C0C1C1"/>
                <w:bottom w:val="single" w:sz="6" w:space="8" w:color="A8AAAB"/>
                <w:right w:val="single" w:sz="6" w:space="8" w:color="C0C1C1"/>
              </w:divBdr>
              <w:divsChild>
                <w:div w:id="1372926449">
                  <w:marLeft w:val="0"/>
                  <w:marRight w:val="0"/>
                  <w:marTop w:val="150"/>
                  <w:marBottom w:val="0"/>
                  <w:divBdr>
                    <w:top w:val="none" w:sz="0" w:space="0" w:color="auto"/>
                    <w:left w:val="none" w:sz="0" w:space="0" w:color="auto"/>
                    <w:bottom w:val="none" w:sz="0" w:space="0" w:color="auto"/>
                    <w:right w:val="none" w:sz="0" w:space="0" w:color="auto"/>
                  </w:divBdr>
                  <w:divsChild>
                    <w:div w:id="2138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8396">
              <w:marLeft w:val="0"/>
              <w:marRight w:val="0"/>
              <w:marTop w:val="0"/>
              <w:marBottom w:val="225"/>
              <w:divBdr>
                <w:top w:val="single" w:sz="6" w:space="8" w:color="C0C1C1"/>
                <w:left w:val="single" w:sz="6" w:space="8" w:color="C0C1C1"/>
                <w:bottom w:val="single" w:sz="6" w:space="8" w:color="A8AAAB"/>
                <w:right w:val="single" w:sz="6" w:space="8" w:color="C0C1C1"/>
              </w:divBdr>
              <w:divsChild>
                <w:div w:id="649095669">
                  <w:marLeft w:val="0"/>
                  <w:marRight w:val="0"/>
                  <w:marTop w:val="150"/>
                  <w:marBottom w:val="0"/>
                  <w:divBdr>
                    <w:top w:val="none" w:sz="0" w:space="0" w:color="auto"/>
                    <w:left w:val="none" w:sz="0" w:space="0" w:color="auto"/>
                    <w:bottom w:val="none" w:sz="0" w:space="0" w:color="auto"/>
                    <w:right w:val="none" w:sz="0" w:space="0" w:color="auto"/>
                  </w:divBdr>
                  <w:divsChild>
                    <w:div w:id="1787576580">
                      <w:marLeft w:val="0"/>
                      <w:marRight w:val="0"/>
                      <w:marTop w:val="0"/>
                      <w:marBottom w:val="0"/>
                      <w:divBdr>
                        <w:top w:val="none" w:sz="0" w:space="0" w:color="auto"/>
                        <w:left w:val="none" w:sz="0" w:space="0" w:color="auto"/>
                        <w:bottom w:val="none" w:sz="0" w:space="0" w:color="auto"/>
                        <w:right w:val="none" w:sz="0" w:space="0" w:color="auto"/>
                      </w:divBdr>
                    </w:div>
                    <w:div w:id="1503936749">
                      <w:marLeft w:val="0"/>
                      <w:marRight w:val="0"/>
                      <w:marTop w:val="0"/>
                      <w:marBottom w:val="0"/>
                      <w:divBdr>
                        <w:top w:val="none" w:sz="0" w:space="0" w:color="auto"/>
                        <w:left w:val="none" w:sz="0" w:space="0" w:color="auto"/>
                        <w:bottom w:val="none" w:sz="0" w:space="0" w:color="auto"/>
                        <w:right w:val="none" w:sz="0" w:space="0" w:color="auto"/>
                      </w:divBdr>
                    </w:div>
                    <w:div w:id="17454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1138">
          <w:marLeft w:val="0"/>
          <w:marRight w:val="0"/>
          <w:marTop w:val="0"/>
          <w:marBottom w:val="0"/>
          <w:divBdr>
            <w:top w:val="none" w:sz="0" w:space="0" w:color="auto"/>
            <w:left w:val="none" w:sz="0" w:space="0" w:color="auto"/>
            <w:bottom w:val="dotted" w:sz="6" w:space="16" w:color="DFDFDF"/>
            <w:right w:val="none" w:sz="0" w:space="0" w:color="auto"/>
          </w:divBdr>
          <w:divsChild>
            <w:div w:id="1757511417">
              <w:marLeft w:val="0"/>
              <w:marRight w:val="0"/>
              <w:marTop w:val="0"/>
              <w:marBottom w:val="225"/>
              <w:divBdr>
                <w:top w:val="single" w:sz="6" w:space="8" w:color="C0C1C1"/>
                <w:left w:val="single" w:sz="6" w:space="8" w:color="C0C1C1"/>
                <w:bottom w:val="single" w:sz="6" w:space="8" w:color="A8AAAB"/>
                <w:right w:val="single" w:sz="6" w:space="8" w:color="C0C1C1"/>
              </w:divBdr>
              <w:divsChild>
                <w:div w:id="1128889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9410554">
          <w:marLeft w:val="0"/>
          <w:marRight w:val="0"/>
          <w:marTop w:val="0"/>
          <w:marBottom w:val="0"/>
          <w:divBdr>
            <w:top w:val="none" w:sz="0" w:space="0" w:color="auto"/>
            <w:left w:val="none" w:sz="0" w:space="0" w:color="auto"/>
            <w:bottom w:val="dotted" w:sz="6" w:space="16" w:color="DFDFDF"/>
            <w:right w:val="none" w:sz="0" w:space="0" w:color="auto"/>
          </w:divBdr>
        </w:div>
        <w:div w:id="2044016667">
          <w:marLeft w:val="0"/>
          <w:marRight w:val="0"/>
          <w:marTop w:val="0"/>
          <w:marBottom w:val="0"/>
          <w:divBdr>
            <w:top w:val="none" w:sz="0" w:space="0" w:color="auto"/>
            <w:left w:val="none" w:sz="0" w:space="0" w:color="auto"/>
            <w:bottom w:val="dotted" w:sz="6" w:space="16" w:color="DFDFDF"/>
            <w:right w:val="none" w:sz="0" w:space="0" w:color="auto"/>
          </w:divBdr>
        </w:div>
        <w:div w:id="2100832435">
          <w:marLeft w:val="0"/>
          <w:marRight w:val="0"/>
          <w:marTop w:val="0"/>
          <w:marBottom w:val="0"/>
          <w:divBdr>
            <w:top w:val="none" w:sz="0" w:space="0" w:color="auto"/>
            <w:left w:val="none" w:sz="0" w:space="0" w:color="auto"/>
            <w:bottom w:val="dotted" w:sz="6" w:space="16" w:color="DFDFDF"/>
            <w:right w:val="none" w:sz="0" w:space="0" w:color="auto"/>
          </w:divBdr>
        </w:div>
        <w:div w:id="1562397717">
          <w:marLeft w:val="0"/>
          <w:marRight w:val="0"/>
          <w:marTop w:val="0"/>
          <w:marBottom w:val="0"/>
          <w:divBdr>
            <w:top w:val="none" w:sz="0" w:space="0" w:color="auto"/>
            <w:left w:val="none" w:sz="0" w:space="0" w:color="auto"/>
            <w:bottom w:val="dotted" w:sz="6" w:space="16" w:color="DFDFDF"/>
            <w:right w:val="none" w:sz="0" w:space="0" w:color="auto"/>
          </w:divBdr>
          <w:divsChild>
            <w:div w:id="1512837117">
              <w:marLeft w:val="0"/>
              <w:marRight w:val="0"/>
              <w:marTop w:val="315"/>
              <w:marBottom w:val="225"/>
              <w:divBdr>
                <w:top w:val="single" w:sz="6" w:space="8" w:color="C0C1C1"/>
                <w:left w:val="single" w:sz="6" w:space="8" w:color="C0C1C1"/>
                <w:bottom w:val="single" w:sz="6" w:space="8" w:color="A8AAAB"/>
                <w:right w:val="single" w:sz="6" w:space="8" w:color="C0C1C1"/>
              </w:divBdr>
              <w:divsChild>
                <w:div w:id="1747845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intl/it/policies/privacy/" TargetMode="External"/><Relationship Id="rId12" Type="http://schemas.openxmlformats.org/officeDocument/2006/relationships/hyperlink" Target="https://www.iubenda.com/privacy-policy/8138850/cooki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ivacy/explanation" TargetMode="External"/><Relationship Id="rId11" Type="http://schemas.openxmlformats.org/officeDocument/2006/relationships/hyperlink" Target="https://fontawesome.com/privacy" TargetMode="External"/><Relationship Id="rId5" Type="http://schemas.openxmlformats.org/officeDocument/2006/relationships/hyperlink" Target="https://www.verticalbooking.com/it/cookie_policy.htm" TargetMode="External"/><Relationship Id="rId10" Type="http://schemas.openxmlformats.org/officeDocument/2006/relationships/hyperlink" Target="https://www.google.it/intl/policies/privacy/" TargetMode="External"/><Relationship Id="rId4" Type="http://schemas.openxmlformats.org/officeDocument/2006/relationships/webSettings" Target="webSettings.xml"/><Relationship Id="rId9" Type="http://schemas.openxmlformats.org/officeDocument/2006/relationships/hyperlink" Target="https://www.instagram.com/about/legal/privacy/"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3174</Words>
  <Characters>18095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Overton</dc:creator>
  <cp:keywords/>
  <dc:description/>
  <cp:lastModifiedBy>Jean Overton</cp:lastModifiedBy>
  <cp:revision>3</cp:revision>
  <dcterms:created xsi:type="dcterms:W3CDTF">2022-01-11T10:56:00Z</dcterms:created>
  <dcterms:modified xsi:type="dcterms:W3CDTF">2022-01-11T11:07:00Z</dcterms:modified>
</cp:coreProperties>
</file>